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463D60" w:rsidRDefault="00463D60">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2B21B85B" w:rsidR="00FD4E02" w:rsidRPr="00FD4E02" w:rsidRDefault="008F1231"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25ME011</w:t>
      </w:r>
      <w:r w:rsidR="00372766">
        <w:rPr>
          <w:b/>
          <w:i/>
          <w:spacing w:val="-2"/>
          <w:sz w:val="40"/>
          <w:szCs w:val="40"/>
        </w:rPr>
        <w:t>6</w:t>
      </w:r>
      <w:r w:rsidR="00FD4E02" w:rsidRPr="00FD4E02">
        <w:rPr>
          <w:b/>
          <w:i/>
          <w:spacing w:val="-2"/>
          <w:sz w:val="40"/>
          <w:szCs w:val="40"/>
        </w:rPr>
        <w:t xml:space="preserve"> – </w:t>
      </w:r>
      <w:r w:rsidR="00372766" w:rsidRPr="00372766">
        <w:rPr>
          <w:b/>
          <w:i/>
          <w:spacing w:val="-2"/>
          <w:sz w:val="40"/>
          <w:szCs w:val="40"/>
        </w:rPr>
        <w:t xml:space="preserve">Rehabilitation of Sea wall, Purok 8, Barangay Poblacion; </w:t>
      </w:r>
      <w:r w:rsidR="00372766">
        <w:rPr>
          <w:b/>
          <w:i/>
          <w:spacing w:val="-2"/>
          <w:sz w:val="40"/>
          <w:szCs w:val="40"/>
        </w:rPr>
        <w:t>Malapatan</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1495A73C"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74A5523C" w:rsidR="0009768F" w:rsidRPr="00F92011" w:rsidRDefault="00E507A2">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055DAD9D" w:rsidR="0009768F" w:rsidRPr="00F92011" w:rsidRDefault="00E507A2">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48F2085C" w:rsidR="0009768F" w:rsidRPr="00F92011" w:rsidRDefault="00E507A2">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50A24315" w14:textId="542BAEED" w:rsidR="0009768F" w:rsidRPr="00F92011" w:rsidRDefault="00E507A2">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BF461C7" w14:textId="54600CAF" w:rsidR="0009768F" w:rsidRPr="00F92011" w:rsidRDefault="00E507A2">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695817BC" w14:textId="6012D670" w:rsidR="0009768F" w:rsidRPr="00F92011" w:rsidRDefault="00E507A2">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3937EA8" w14:textId="5F8A40BE" w:rsidR="0009768F" w:rsidRPr="00F92011" w:rsidRDefault="00E507A2">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7C6EDA6E" w14:textId="72D51B2D" w:rsidR="0009768F" w:rsidRPr="00F92011" w:rsidRDefault="00E507A2">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43BEA147" w14:textId="7F70523F" w:rsidR="0009768F" w:rsidRPr="00F92011" w:rsidRDefault="00E507A2">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033DE941" w14:textId="7089B52B" w:rsidR="0009768F" w:rsidRPr="00F92011" w:rsidRDefault="00E507A2">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792A0886" w14:textId="651EC1D8" w:rsidR="0009768F" w:rsidRPr="00F92011" w:rsidRDefault="00E507A2">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5C95F970" w14:textId="4C35E9D1" w:rsidR="0009768F" w:rsidRPr="00F92011" w:rsidRDefault="00E507A2">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008F18BB" w14:textId="01A90F9F" w:rsidR="0009768F" w:rsidRPr="00F92011" w:rsidRDefault="00E507A2">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0CB465A6" w14:textId="338DB851" w:rsidR="0009768F" w:rsidRPr="00F92011" w:rsidRDefault="00E507A2">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7FAC4F1E" w14:textId="085E2B57" w:rsidR="0009768F" w:rsidRPr="00F92011" w:rsidRDefault="00E507A2">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106437FC" w14:textId="7331B745" w:rsidR="0009768F" w:rsidRPr="00F92011" w:rsidRDefault="00E507A2">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FC48700" w14:textId="189C9305" w:rsidR="0009768F" w:rsidRPr="00F92011" w:rsidRDefault="00E507A2">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17BFDA3" w14:textId="0926C288" w:rsidR="0009768F" w:rsidRPr="00F92011" w:rsidRDefault="00E507A2">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6CBE531E" w14:textId="685AB6B7" w:rsidR="0009768F" w:rsidRPr="00F92011" w:rsidRDefault="00E507A2">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C879E3B" w14:textId="250E8B74" w:rsidR="0009768F" w:rsidRPr="00F92011" w:rsidRDefault="00E507A2">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9CE32D8" w14:textId="7A05D75B" w:rsidR="0009768F" w:rsidRPr="00F92011" w:rsidRDefault="00E507A2">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6817A82" w14:textId="6D6F774B" w:rsidR="0009768F" w:rsidRPr="00F92011" w:rsidRDefault="00E507A2">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045B899" w14:textId="0B2053B3" w:rsidR="0009768F" w:rsidRPr="00F92011" w:rsidRDefault="00E507A2">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DC7AA96" w14:textId="5D611B86" w:rsidR="0009768F" w:rsidRPr="00F92011" w:rsidRDefault="00E507A2">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0463FD48" w:rsidR="0009768F" w:rsidRPr="00F92011" w:rsidRDefault="00E507A2">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74AEBBBB" w:rsidR="0009768F" w:rsidRPr="00F92011" w:rsidRDefault="00E507A2">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10E6713" w14:textId="2FD86B96" w:rsidR="0009768F" w:rsidRPr="00F92011" w:rsidRDefault="00E507A2">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10950398" w14:textId="61945E16" w:rsidR="0009768F" w:rsidRPr="00F92011" w:rsidRDefault="00E507A2">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FB7A0D5" w14:textId="1EDEF6E1" w:rsidR="0009768F" w:rsidRPr="00F92011" w:rsidRDefault="00E507A2">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02A1D137" w14:textId="457AA6DF" w:rsidR="0009768F" w:rsidRPr="00F92011" w:rsidRDefault="00E507A2">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14E3E98C" w14:textId="4CB50974" w:rsidR="0009768F" w:rsidRPr="00F92011" w:rsidRDefault="00E507A2">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836D0B" w14:textId="0B8225CE" w:rsidR="0009768F" w:rsidRPr="00F92011" w:rsidRDefault="00E507A2">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AFAE68E" w14:textId="2DCAC6B3" w:rsidR="0009768F" w:rsidRPr="00F92011" w:rsidRDefault="00E507A2">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6BD232" w14:textId="39F3FCD4" w:rsidR="0009768F" w:rsidRPr="00F92011" w:rsidRDefault="00E507A2">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16B7E56" w14:textId="3D297F9D" w:rsidR="0009768F" w:rsidRPr="00F92011" w:rsidRDefault="00E507A2">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43DA8F98" w14:textId="466D4083" w:rsidR="0009768F" w:rsidRPr="00F92011" w:rsidRDefault="00E507A2">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32C398DB" w14:textId="7E4424D5" w:rsidR="0009768F" w:rsidRPr="00F92011" w:rsidRDefault="00E507A2">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14CBCCD9" w14:textId="74B27A21" w:rsidR="0009768F" w:rsidRPr="00F92011" w:rsidRDefault="00E507A2">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697E58A7" w14:textId="0448C285" w:rsidR="0009768F" w:rsidRPr="00F92011" w:rsidRDefault="00E507A2">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2F1BE4DF" w14:textId="214E8086" w:rsidR="0009768F" w:rsidRPr="00F92011" w:rsidRDefault="00E507A2">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1B5763">
              <w:rPr>
                <w:noProof/>
                <w:webHidden/>
              </w:rPr>
              <w:t>33</w:t>
            </w:r>
            <w:r w:rsidR="0009768F" w:rsidRPr="00F92011">
              <w:rPr>
                <w:noProof/>
                <w:webHidden/>
              </w:rPr>
              <w:fldChar w:fldCharType="end"/>
            </w:r>
          </w:hyperlink>
        </w:p>
        <w:p w14:paraId="5C280F8F" w14:textId="6F6EF0F5" w:rsidR="0009768F" w:rsidRPr="00F92011" w:rsidRDefault="00E507A2">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52706FCF" w:rsidR="0009768F" w:rsidRPr="00F92011" w:rsidRDefault="00E507A2">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0E322EB1" w:rsidR="0009768F" w:rsidRPr="00F92011" w:rsidRDefault="00E507A2">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107F6D2B" w:rsidR="0009768F" w:rsidRPr="00F92011" w:rsidRDefault="00E507A2">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24F70083" w:rsidR="0009768F" w:rsidRPr="00F92011" w:rsidRDefault="00E507A2">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00CA5FE"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4D629A">
        <w:rPr>
          <w:rFonts w:ascii="Tahoma" w:eastAsia="Calibri" w:hAnsi="Tahoma" w:cs="Tahoma"/>
          <w:b/>
          <w:i/>
          <w:spacing w:val="-2"/>
          <w:sz w:val="22"/>
          <w:szCs w:val="22"/>
        </w:rPr>
        <w:t>59,400,000.00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51E50C2F" w14:textId="2FFA8CCE" w:rsidR="00B74EED" w:rsidRDefault="00243D23" w:rsidP="00233FCF">
      <w:pPr>
        <w:spacing w:before="0" w:after="0" w:line="240" w:lineRule="auto"/>
        <w:ind w:left="720"/>
        <w:jc w:val="left"/>
        <w:rPr>
          <w:rFonts w:ascii="Tahoma" w:hAnsi="Tahoma" w:cs="Tahoma"/>
          <w:b/>
          <w:spacing w:val="-2"/>
          <w:sz w:val="22"/>
          <w:szCs w:val="22"/>
        </w:rPr>
      </w:pPr>
      <w:r w:rsidRPr="00243D23">
        <w:rPr>
          <w:rFonts w:ascii="Tahoma" w:hAnsi="Tahoma" w:cs="Tahoma"/>
          <w:b/>
          <w:spacing w:val="-2"/>
          <w:sz w:val="22"/>
          <w:szCs w:val="22"/>
        </w:rPr>
        <w:t>25ME0116 – Rehabilitation of Sea wall, Purok 8, Barangay Poblacion; Malapatan, Sarangani Province</w:t>
      </w:r>
    </w:p>
    <w:p w14:paraId="39F88BE9" w14:textId="77777777" w:rsidR="00243D23" w:rsidRDefault="00243D23"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243D23"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243D23" w:rsidRPr="00CD3178" w:rsidRDefault="00243D23" w:rsidP="00243D2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243D23" w:rsidRPr="00CD3178" w:rsidRDefault="00243D23" w:rsidP="00243D23">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27CB6CDB" w:rsidR="00243D23" w:rsidRPr="00CD3178" w:rsidRDefault="00243D23" w:rsidP="00243D23">
            <w:pPr>
              <w:rPr>
                <w:rFonts w:ascii="Tahoma" w:hAnsi="Tahoma" w:cs="Tahoma"/>
                <w:iCs/>
                <w:color w:val="000000"/>
                <w:spacing w:val="-2"/>
                <w:sz w:val="22"/>
                <w:szCs w:val="22"/>
              </w:rPr>
            </w:pPr>
            <w:r w:rsidRPr="000558D6">
              <w:rPr>
                <w:rFonts w:ascii="Tahoma" w:hAnsi="Tahoma" w:cs="Tahoma"/>
                <w:iCs/>
                <w:color w:val="000000"/>
                <w:spacing w:val="-2"/>
                <w:sz w:val="22"/>
                <w:szCs w:val="22"/>
              </w:rPr>
              <w:t xml:space="preserve">Rehabilitation of Sea wall, Purok 8, Barangay Poblacion; </w:t>
            </w:r>
          </w:p>
        </w:tc>
      </w:tr>
      <w:tr w:rsidR="00243D23"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243D23" w:rsidRPr="00CD3178" w:rsidRDefault="00243D23" w:rsidP="00243D2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243D23" w:rsidRPr="00CD3178" w:rsidRDefault="00243D23" w:rsidP="00243D2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4E13CA1D" w:rsidR="00243D23" w:rsidRPr="00CD3178" w:rsidRDefault="00243D23" w:rsidP="00243D23">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25ME0116</w:t>
            </w:r>
          </w:p>
        </w:tc>
      </w:tr>
      <w:tr w:rsidR="00243D23"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243D23" w:rsidRPr="00CD3178" w:rsidRDefault="00243D23" w:rsidP="00243D2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243D23" w:rsidRPr="00CD3178" w:rsidRDefault="00243D23" w:rsidP="00243D2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1FC576D9" w:rsidR="00243D23" w:rsidRPr="00CD3178" w:rsidRDefault="00243D23" w:rsidP="00243D23">
            <w:pPr>
              <w:spacing w:after="0" w:line="240" w:lineRule="auto"/>
              <w:rPr>
                <w:rFonts w:ascii="Tahoma" w:hAnsi="Tahoma" w:cs="Tahoma"/>
                <w:iCs/>
                <w:color w:val="000000"/>
                <w:spacing w:val="-2"/>
                <w:sz w:val="22"/>
                <w:szCs w:val="22"/>
              </w:rPr>
            </w:pPr>
            <w:r w:rsidRPr="000558D6">
              <w:rPr>
                <w:rFonts w:ascii="Tahoma" w:hAnsi="Tahoma" w:cs="Tahoma"/>
                <w:iCs/>
                <w:color w:val="000000"/>
                <w:spacing w:val="-2"/>
                <w:sz w:val="22"/>
                <w:szCs w:val="22"/>
              </w:rPr>
              <w:t xml:space="preserve">Malapatan, Sarangani Province </w:t>
            </w:r>
          </w:p>
        </w:tc>
      </w:tr>
      <w:tr w:rsidR="00243D23"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243D23" w:rsidRPr="00CD3178" w:rsidRDefault="00243D23" w:rsidP="00243D2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243D23" w:rsidRPr="00CD3178" w:rsidRDefault="00243D23" w:rsidP="00243D2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0A48024A" w:rsidR="00243D23" w:rsidRPr="00CD3178" w:rsidRDefault="00243D23" w:rsidP="00243D23">
            <w:pPr>
              <w:spacing w:after="0"/>
              <w:rPr>
                <w:rFonts w:ascii="Tahoma" w:hAnsi="Tahoma" w:cs="Tahoma"/>
                <w:iCs/>
                <w:color w:val="000000"/>
                <w:spacing w:val="-2"/>
                <w:sz w:val="22"/>
                <w:szCs w:val="22"/>
              </w:rPr>
            </w:pPr>
            <w:r w:rsidRPr="000558D6">
              <w:rPr>
                <w:rFonts w:ascii="Tahoma" w:hAnsi="Tahoma" w:cs="Tahoma"/>
                <w:iCs/>
                <w:color w:val="000000"/>
                <w:spacing w:val="-2"/>
                <w:sz w:val="22"/>
                <w:szCs w:val="22"/>
              </w:rPr>
              <w:t>Rehabilitation</w:t>
            </w:r>
            <w:r>
              <w:rPr>
                <w:rFonts w:ascii="Tahoma" w:hAnsi="Tahoma" w:cs="Tahoma"/>
                <w:iCs/>
                <w:color w:val="000000"/>
                <w:spacing w:val="-2"/>
                <w:sz w:val="22"/>
                <w:szCs w:val="22"/>
              </w:rPr>
              <w:t>/Major Repair of Flood Control Structure</w:t>
            </w:r>
          </w:p>
        </w:tc>
      </w:tr>
      <w:tr w:rsidR="00243D23"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243D23" w:rsidRPr="00CD3178" w:rsidRDefault="00243D23" w:rsidP="00243D2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243D23" w:rsidRPr="00CD3178" w:rsidRDefault="00243D23" w:rsidP="00243D2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4A4BE1FE" w:rsidR="00243D23" w:rsidRPr="00CD3178" w:rsidRDefault="00243D23" w:rsidP="00243D23">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59,400,000.00</w:t>
            </w:r>
          </w:p>
        </w:tc>
      </w:tr>
      <w:tr w:rsidR="00243D23"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243D23" w:rsidRPr="00CD3178" w:rsidRDefault="00243D23" w:rsidP="00243D23">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243D23" w:rsidRPr="00CD3178" w:rsidRDefault="00243D23" w:rsidP="00243D23">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1F439B09" w:rsidR="00243D23" w:rsidRPr="00CD3178" w:rsidRDefault="00243D23" w:rsidP="00243D23">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186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2EDAD964"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8C5A00">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 xml:space="preserve"> (</w:t>
      </w:r>
      <w:r w:rsidR="008C5A00">
        <w:rPr>
          <w:rFonts w:ascii="Tahoma" w:hAnsi="Tahoma" w:cs="Tahoma"/>
          <w:b/>
          <w:iCs/>
          <w:color w:val="000000"/>
          <w:spacing w:val="-2"/>
          <w:sz w:val="22"/>
          <w:szCs w:val="22"/>
        </w:rPr>
        <w:t>Medium A</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71B4A5E7"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 xml:space="preserve">July </w:t>
      </w:r>
      <w:r w:rsidR="000B419F">
        <w:rPr>
          <w:rFonts w:ascii="Tahoma" w:eastAsia="Calibri" w:hAnsi="Tahoma" w:cs="Tahoma"/>
          <w:b/>
          <w:i/>
          <w:iCs/>
          <w:spacing w:val="-2"/>
          <w:sz w:val="22"/>
          <w:szCs w:val="22"/>
        </w:rPr>
        <w:t>31 – August 19</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923DC7">
        <w:rPr>
          <w:rFonts w:ascii="Tahoma" w:eastAsia="Calibri" w:hAnsi="Tahoma" w:cs="Tahoma"/>
          <w:b/>
          <w:i/>
          <w:spacing w:val="-2"/>
          <w:sz w:val="22"/>
          <w:szCs w:val="22"/>
        </w:rPr>
        <w:t>5</w:t>
      </w:r>
      <w:r w:rsidR="00CD3E08">
        <w:rPr>
          <w:rFonts w:ascii="Tahoma" w:eastAsia="Calibri" w:hAnsi="Tahoma" w:cs="Tahoma"/>
          <w:b/>
          <w:i/>
          <w:spacing w:val="-2"/>
          <w:sz w:val="22"/>
          <w:szCs w:val="22"/>
        </w:rPr>
        <w:t>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35AD4B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064A7">
        <w:rPr>
          <w:rFonts w:ascii="Tahoma" w:eastAsia="Calibri" w:hAnsi="Tahoma" w:cs="Tahoma"/>
          <w:b/>
          <w:i/>
          <w:iCs/>
          <w:spacing w:val="-2"/>
          <w:sz w:val="22"/>
          <w:szCs w:val="22"/>
        </w:rPr>
        <w:t>7</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E507A2"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32BD2917"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996425">
        <w:rPr>
          <w:rFonts w:ascii="Tahoma" w:eastAsia="Calibri" w:hAnsi="Tahoma" w:cs="Tahoma"/>
          <w:b/>
          <w:i/>
          <w:iCs/>
          <w:spacing w:val="-2"/>
          <w:sz w:val="22"/>
          <w:szCs w:val="22"/>
        </w:rPr>
        <w:t>August 19,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602DCEDB"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 19,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E507A2"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77777777" w:rsidR="0091751D" w:rsidRDefault="0091751D" w:rsidP="0091751D">
      <w:pPr>
        <w:rPr>
          <w:rFonts w:ascii="Tahoma" w:hAnsi="Tahoma" w:cs="Tahoma"/>
          <w:b/>
          <w:sz w:val="22"/>
          <w:szCs w:val="22"/>
        </w:rPr>
      </w:pPr>
      <w:bookmarkStart w:id="6" w:name="_heading=h.r04fabobdw6w" w:colFirst="0" w:colLast="0"/>
      <w:bookmarkEnd w:id="6"/>
      <w:r>
        <w:rPr>
          <w:rFonts w:ascii="Tahoma" w:hAnsi="Tahoma" w:cs="Tahoma"/>
          <w:b/>
          <w:sz w:val="22"/>
          <w:szCs w:val="22"/>
        </w:rPr>
        <w:t>July 31 – August 6,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0BBE126C"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752BD2" w:rsidRPr="00752BD2">
        <w:rPr>
          <w:rFonts w:ascii="Tahoma" w:eastAsia="Calibri" w:hAnsi="Tahoma" w:cs="Tahoma"/>
          <w:b/>
          <w:i/>
          <w:color w:val="000000"/>
          <w:sz w:val="22"/>
          <w:szCs w:val="22"/>
        </w:rPr>
        <w:t xml:space="preserve">Rehabilitation of Sea wall, Purok 8, Barangay Poblacion; </w:t>
      </w:r>
      <w:r w:rsidR="00752BD2">
        <w:rPr>
          <w:rFonts w:ascii="Tahoma" w:eastAsia="Calibri" w:hAnsi="Tahoma" w:cs="Tahoma"/>
          <w:b/>
          <w:i/>
          <w:color w:val="000000"/>
          <w:sz w:val="22"/>
          <w:szCs w:val="22"/>
        </w:rPr>
        <w:t>Malapatan</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752BD2">
        <w:rPr>
          <w:rFonts w:ascii="Tahoma" w:hAnsi="Tahoma" w:cs="Tahoma"/>
          <w:b/>
          <w:i/>
          <w:iCs/>
          <w:color w:val="000000"/>
          <w:spacing w:val="-2"/>
          <w:sz w:val="22"/>
          <w:szCs w:val="22"/>
        </w:rPr>
        <w:t>25ME0116</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2DF4BEF2"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EF3E18">
        <w:rPr>
          <w:b/>
          <w:i/>
        </w:rPr>
        <w:t>Fifty-Nine</w:t>
      </w:r>
      <w:r w:rsidR="00A626F7">
        <w:rPr>
          <w:b/>
          <w:i/>
        </w:rPr>
        <w:t xml:space="preserve"> Million</w:t>
      </w:r>
      <w:r w:rsidR="00EB6C4A">
        <w:rPr>
          <w:b/>
          <w:i/>
        </w:rPr>
        <w:t xml:space="preserve"> </w:t>
      </w:r>
      <w:r w:rsidR="00EF3E18">
        <w:rPr>
          <w:b/>
          <w:i/>
        </w:rPr>
        <w:t>Four</w:t>
      </w:r>
      <w:r w:rsidR="00EB6C4A">
        <w:rPr>
          <w:b/>
          <w:i/>
        </w:rPr>
        <w:t xml:space="preserve"> Hundred</w:t>
      </w:r>
      <w:r w:rsidR="00E72B61">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EF3E18">
        <w:rPr>
          <w:b/>
          <w:i/>
          <w:iCs/>
          <w:color w:val="000000"/>
          <w:spacing w:val="-2"/>
        </w:rPr>
        <w:t>59,40</w:t>
      </w:r>
      <w:r w:rsidR="00B74073">
        <w:rPr>
          <w:b/>
          <w:i/>
          <w:iCs/>
          <w:color w:val="000000"/>
          <w:spacing w:val="-2"/>
        </w:rPr>
        <w:t>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29DBAECF" w:rsidR="00FD4E02" w:rsidRPr="00F84EC8" w:rsidRDefault="00FD4E02" w:rsidP="00FD4E02">
      <w:pPr>
        <w:contextualSpacing/>
        <w:rPr>
          <w:b/>
        </w:rPr>
      </w:pPr>
      <w:r w:rsidRPr="00F84EC8">
        <w:rPr>
          <w:b/>
        </w:rPr>
        <w:t>Contract ID No.:</w:t>
      </w:r>
      <w:r w:rsidRPr="00F84EC8">
        <w:rPr>
          <w:b/>
        </w:rPr>
        <w:tab/>
      </w:r>
      <w:r w:rsidRPr="00F84EC8">
        <w:rPr>
          <w:b/>
        </w:rPr>
        <w:tab/>
      </w:r>
      <w:r w:rsidR="00745AC4">
        <w:rPr>
          <w:b/>
          <w:iCs/>
          <w:color w:val="000000"/>
          <w:spacing w:val="-2"/>
        </w:rPr>
        <w:t>25ME0116</w:t>
      </w:r>
    </w:p>
    <w:p w14:paraId="009FC3EA" w14:textId="4900EEC0"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745AC4" w:rsidRPr="00745AC4">
        <w:rPr>
          <w:b/>
          <w:iCs/>
          <w:color w:val="000000"/>
          <w:spacing w:val="-2"/>
        </w:rPr>
        <w:t>Rehabilitation of Sea wall, Purok 8, Barangay Poblacion;</w:t>
      </w:r>
    </w:p>
    <w:p w14:paraId="6325247F" w14:textId="6CCAE5BC"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745AC4">
        <w:rPr>
          <w:b/>
          <w:iCs/>
          <w:color w:val="000000"/>
          <w:spacing w:val="-2"/>
        </w:rPr>
        <w:t>Malapatan</w:t>
      </w:r>
      <w:r w:rsidR="001F585C" w:rsidRPr="001F585C">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DECA75C" w14:textId="16196805" w:rsidR="002178F0" w:rsidRPr="009F1514"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9F6887" w:rsidRPr="009F6887">
              <w:rPr>
                <w:b/>
                <w:i/>
                <w:sz w:val="22"/>
              </w:rPr>
              <w:t>Rehabilitation/Major Repair of Flood Control Structure</w:t>
            </w:r>
          </w:p>
          <w:p w14:paraId="514DC782" w14:textId="77777777" w:rsidR="00CD33A2" w:rsidRPr="009F1514" w:rsidRDefault="00CD33A2" w:rsidP="00577715">
            <w:pPr>
              <w:spacing w:after="0"/>
              <w:jc w:val="left"/>
              <w:rPr>
                <w:b/>
                <w:i/>
                <w:iCs/>
                <w:color w:val="000000"/>
                <w:spacing w:val="-2"/>
                <w:sz w:val="22"/>
                <w:szCs w:val="22"/>
              </w:rPr>
            </w:pPr>
          </w:p>
          <w:p w14:paraId="65753039" w14:textId="6447DE6E" w:rsidR="00045975" w:rsidRPr="009F1514"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9F6887" w:rsidRPr="009F6887">
              <w:rPr>
                <w:b/>
                <w:i/>
                <w:iCs/>
                <w:color w:val="000000"/>
                <w:spacing w:val="-2"/>
                <w:sz w:val="22"/>
                <w:szCs w:val="22"/>
              </w:rPr>
              <w:t>Rehabilitation of Sea wall, Purok 8, Barangay Poblacion;</w:t>
            </w:r>
          </w:p>
          <w:p w14:paraId="5276DDA9" w14:textId="77777777" w:rsidR="002178F0" w:rsidRPr="009F1514" w:rsidRDefault="002178F0" w:rsidP="00577715">
            <w:pPr>
              <w:spacing w:after="0"/>
              <w:jc w:val="left"/>
              <w:rPr>
                <w:b/>
                <w:i/>
                <w:iCs/>
                <w:color w:val="000000"/>
                <w:spacing w:val="-2"/>
                <w:sz w:val="22"/>
                <w:szCs w:val="22"/>
              </w:rPr>
            </w:pPr>
          </w:p>
          <w:p w14:paraId="40629F3C" w14:textId="022D054F" w:rsidR="003D0879" w:rsidRPr="009F1514" w:rsidRDefault="003D0879" w:rsidP="000E40D3">
            <w:pPr>
              <w:spacing w:after="0"/>
              <w:jc w:val="left"/>
              <w:rPr>
                <w:b/>
                <w:color w:val="000000" w:themeColor="text1"/>
                <w:sz w:val="22"/>
                <w:u w:val="single"/>
              </w:rPr>
            </w:pPr>
            <w:r w:rsidRPr="009F1514">
              <w:rPr>
                <w:sz w:val="22"/>
              </w:rPr>
              <w:t xml:space="preserve">The Contract ID is </w:t>
            </w:r>
            <w:r w:rsidR="009F6887">
              <w:rPr>
                <w:b/>
                <w:i/>
                <w:iCs/>
                <w:color w:val="000000"/>
                <w:spacing w:val="-2"/>
                <w:sz w:val="22"/>
                <w:szCs w:val="22"/>
              </w:rPr>
              <w:t>25ME0116</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78F3794C" w14:textId="627E7451" w:rsidR="00AD0A81" w:rsidRPr="009F1514"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2C1F3B" w:rsidRPr="002C1F3B">
              <w:rPr>
                <w:b/>
                <w:i/>
                <w:sz w:val="22"/>
              </w:rPr>
              <w:t>Fifty-Nine Million Four Hundred Thousand Pesos Only (Php. 59,400,000.00).</w:t>
            </w:r>
          </w:p>
          <w:p w14:paraId="0555913A" w14:textId="77777777" w:rsidR="00CD33A2" w:rsidRPr="009F1514" w:rsidRDefault="00CD33A2" w:rsidP="007D321F">
            <w:pPr>
              <w:spacing w:after="0"/>
              <w:jc w:val="left"/>
              <w:rPr>
                <w:b/>
                <w:i/>
                <w:iCs/>
                <w:color w:val="000000"/>
                <w:spacing w:val="-2"/>
                <w:sz w:val="22"/>
              </w:rPr>
            </w:pPr>
          </w:p>
          <w:p w14:paraId="0E5A3B51" w14:textId="3F98E01A" w:rsidR="00E36538" w:rsidRPr="009F1514"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738395ED" w14:textId="77777777" w:rsidR="00CD33A2" w:rsidRPr="009F1514" w:rsidRDefault="00CD33A2" w:rsidP="007D321F">
            <w:pPr>
              <w:spacing w:after="0"/>
              <w:jc w:val="left"/>
              <w:rPr>
                <w:b/>
                <w:i/>
                <w:sz w:val="22"/>
              </w:rPr>
            </w:pPr>
          </w:p>
          <w:p w14:paraId="1BAAE9B0" w14:textId="0B0C01A6"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9F6887" w:rsidRPr="009F6887">
              <w:rPr>
                <w:b/>
                <w:i/>
                <w:iCs/>
                <w:color w:val="000000"/>
                <w:spacing w:val="-2"/>
                <w:sz w:val="22"/>
                <w:szCs w:val="22"/>
              </w:rPr>
              <w:t>Rehabilitation of Sea wall, Purok 8, Barangay Poblacion;</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2594A28D" w14:textId="77777777" w:rsidR="0001779A" w:rsidRPr="0001779A" w:rsidRDefault="0001779A" w:rsidP="0001779A">
            <w:pPr>
              <w:spacing w:before="0" w:after="0" w:line="240" w:lineRule="auto"/>
              <w:ind w:left="2029" w:hanging="1560"/>
              <w:rPr>
                <w:sz w:val="22"/>
              </w:rPr>
            </w:pPr>
            <w:r w:rsidRPr="0001779A">
              <w:rPr>
                <w:b/>
                <w:sz w:val="22"/>
              </w:rPr>
              <w:t xml:space="preserve">FCBPS </w:t>
            </w:r>
            <w:r w:rsidRPr="0001779A">
              <w:rPr>
                <w:sz w:val="22"/>
              </w:rPr>
              <w:t>– Flood Control: Construction – Bank Protection Structure</w:t>
            </w:r>
          </w:p>
          <w:p w14:paraId="522CB032" w14:textId="77777777" w:rsidR="0001779A" w:rsidRPr="0001779A" w:rsidRDefault="0001779A" w:rsidP="0001779A">
            <w:pPr>
              <w:spacing w:before="0" w:after="0" w:line="240" w:lineRule="auto"/>
              <w:ind w:left="1603" w:hanging="1134"/>
              <w:rPr>
                <w:sz w:val="22"/>
              </w:rPr>
            </w:pPr>
          </w:p>
          <w:p w14:paraId="1770581E" w14:textId="77777777" w:rsidR="0001779A" w:rsidRPr="0001779A" w:rsidRDefault="0001779A" w:rsidP="0001779A">
            <w:pPr>
              <w:pStyle w:val="ListParagraph"/>
              <w:spacing w:before="0" w:after="0" w:line="240" w:lineRule="auto"/>
              <w:ind w:left="1462" w:hanging="284"/>
              <w:rPr>
                <w:sz w:val="22"/>
              </w:rPr>
            </w:pPr>
            <w:r w:rsidRPr="0001779A">
              <w:rPr>
                <w:sz w:val="22"/>
              </w:rPr>
              <w:t xml:space="preserve">a. FCSP – Flood Control: Construction – Shore Protection (Seawall, </w:t>
            </w:r>
          </w:p>
          <w:p w14:paraId="4BF1243B" w14:textId="77777777" w:rsidR="0001779A" w:rsidRPr="0001779A" w:rsidRDefault="0001779A" w:rsidP="0001779A">
            <w:pPr>
              <w:pStyle w:val="ListParagraph"/>
              <w:spacing w:before="0" w:after="0" w:line="240" w:lineRule="auto"/>
              <w:ind w:left="1883" w:firstLine="283"/>
              <w:rPr>
                <w:sz w:val="22"/>
              </w:rPr>
            </w:pPr>
            <w:r w:rsidRPr="0001779A">
              <w:rPr>
                <w:sz w:val="22"/>
              </w:rPr>
              <w:t>Breakwater)</w:t>
            </w:r>
          </w:p>
          <w:p w14:paraId="7D07C126" w14:textId="77777777" w:rsidR="0001779A" w:rsidRPr="0001779A" w:rsidRDefault="0001779A" w:rsidP="0001779A">
            <w:pPr>
              <w:pStyle w:val="ListParagraph"/>
              <w:spacing w:before="0" w:after="0" w:line="240" w:lineRule="auto"/>
              <w:ind w:left="1462" w:hanging="284"/>
              <w:rPr>
                <w:sz w:val="22"/>
              </w:rPr>
            </w:pPr>
            <w:r w:rsidRPr="0001779A">
              <w:rPr>
                <w:sz w:val="22"/>
              </w:rPr>
              <w:t>b. FHR – Flood Control: Hydraulics – River Control</w:t>
            </w:r>
          </w:p>
          <w:p w14:paraId="2D89C737" w14:textId="77777777" w:rsidR="0001779A" w:rsidRPr="0001779A" w:rsidRDefault="0001779A" w:rsidP="0001779A">
            <w:pPr>
              <w:pStyle w:val="ListParagraph"/>
              <w:spacing w:before="0" w:after="0" w:line="240" w:lineRule="auto"/>
              <w:ind w:left="1462" w:hanging="284"/>
              <w:rPr>
                <w:sz w:val="22"/>
              </w:rPr>
            </w:pPr>
            <w:r w:rsidRPr="0001779A">
              <w:rPr>
                <w:sz w:val="22"/>
              </w:rPr>
              <w:t>c. PHC – Ports/Harbors: Causeway</w:t>
            </w:r>
          </w:p>
          <w:p w14:paraId="19AC5EED" w14:textId="77777777" w:rsidR="0001779A" w:rsidRPr="0001779A" w:rsidRDefault="0001779A" w:rsidP="0001779A">
            <w:pPr>
              <w:pStyle w:val="ListParagraph"/>
              <w:spacing w:before="0" w:after="0" w:line="240" w:lineRule="auto"/>
              <w:ind w:left="1462" w:hanging="284"/>
              <w:rPr>
                <w:sz w:val="22"/>
              </w:rPr>
            </w:pPr>
            <w:r w:rsidRPr="0001779A">
              <w:rPr>
                <w:sz w:val="22"/>
              </w:rPr>
              <w:t>d. PHW – Ports/Harbors: Wharf</w:t>
            </w:r>
          </w:p>
          <w:p w14:paraId="04C26AB1" w14:textId="77777777" w:rsidR="0001779A" w:rsidRPr="0001779A" w:rsidRDefault="0001779A" w:rsidP="0001779A">
            <w:pPr>
              <w:pStyle w:val="ListParagraph"/>
              <w:spacing w:before="0" w:after="0" w:line="240" w:lineRule="auto"/>
              <w:ind w:left="725"/>
              <w:textAlignment w:val="auto"/>
              <w:rPr>
                <w:sz w:val="22"/>
              </w:rPr>
            </w:pPr>
            <w:r w:rsidRPr="0001779A">
              <w:rPr>
                <w:sz w:val="22"/>
              </w:rPr>
              <w:t>e. FHD – Flood Control: Hydraulics - Dam</w:t>
            </w:r>
          </w:p>
          <w:p w14:paraId="3CE7AD68" w14:textId="77777777" w:rsidR="006A0B80" w:rsidRDefault="006A0B80" w:rsidP="006D0C73">
            <w:pPr>
              <w:pStyle w:val="ListParagraph"/>
              <w:spacing w:before="0" w:after="0" w:line="240" w:lineRule="auto"/>
              <w:ind w:left="1462" w:hanging="284"/>
              <w:rPr>
                <w:sz w:val="22"/>
              </w:rPr>
            </w:pPr>
          </w:p>
          <w:p w14:paraId="0F15844A" w14:textId="34C6779E" w:rsidR="00FB5DC5" w:rsidRPr="009F1514" w:rsidRDefault="00FB5DC5" w:rsidP="006D0C73">
            <w:pPr>
              <w:pStyle w:val="ListParagraph"/>
              <w:spacing w:before="0" w:after="0" w:line="240" w:lineRule="auto"/>
              <w:ind w:left="1462" w:hanging="284"/>
              <w:rPr>
                <w:sz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lastRenderedPageBreak/>
              <w:t>8.</w:t>
            </w:r>
          </w:p>
        </w:tc>
        <w:tc>
          <w:tcPr>
            <w:tcW w:w="7865" w:type="dxa"/>
            <w:tcBorders>
              <w:top w:val="single" w:sz="4" w:space="0" w:color="auto"/>
              <w:left w:val="single" w:sz="4" w:space="0" w:color="auto"/>
              <w:bottom w:val="single" w:sz="4" w:space="0" w:color="auto"/>
              <w:right w:val="single" w:sz="4" w:space="0" w:color="auto"/>
            </w:tcBorders>
          </w:tcPr>
          <w:p w14:paraId="6C240B29" w14:textId="74AA9AA6" w:rsidR="00B62EC9" w:rsidRPr="009F1514" w:rsidRDefault="00B62EC9" w:rsidP="0039239B">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39239B">
              <w:rPr>
                <w:b/>
                <w:i/>
                <w:iCs/>
                <w:spacing w:val="-2"/>
                <w:sz w:val="22"/>
              </w:rPr>
              <w:t>7</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4D643C" w:rsidRPr="009F1514" w:rsidRDefault="004D643C" w:rsidP="004D643C">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4D643C" w:rsidRPr="009F1514" w:rsidRDefault="004D643C" w:rsidP="004D643C">
                  <w:pPr>
                    <w:spacing w:after="0" w:line="240" w:lineRule="auto"/>
                    <w:jc w:val="center"/>
                    <w:rPr>
                      <w:sz w:val="22"/>
                      <w:szCs w:val="22"/>
                    </w:rPr>
                  </w:pPr>
                  <w:r w:rsidRPr="009F1514">
                    <w:rPr>
                      <w:sz w:val="22"/>
                      <w:szCs w:val="22"/>
                    </w:rPr>
                    <w:t>2</w:t>
                  </w:r>
                </w:p>
              </w:tc>
            </w:tr>
            <w:tr w:rsidR="004D643C"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4D643C" w:rsidRPr="009F1514" w:rsidRDefault="004D643C" w:rsidP="004D643C">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4D643C" w:rsidRPr="009F1514" w:rsidRDefault="004D643C" w:rsidP="004D643C">
                  <w:pPr>
                    <w:spacing w:after="0" w:line="240" w:lineRule="auto"/>
                    <w:jc w:val="center"/>
                    <w:rPr>
                      <w:sz w:val="22"/>
                      <w:szCs w:val="22"/>
                    </w:rPr>
                  </w:pPr>
                  <w:r w:rsidRPr="009F1514">
                    <w:rPr>
                      <w:sz w:val="22"/>
                      <w:szCs w:val="22"/>
                    </w:rPr>
                    <w:t>2</w:t>
                  </w:r>
                </w:p>
              </w:tc>
            </w:tr>
            <w:tr w:rsidR="004D643C"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4D643C" w:rsidRPr="009F1514" w:rsidRDefault="004D643C" w:rsidP="004D643C">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4D643C" w:rsidRPr="009F1514" w:rsidRDefault="004D643C" w:rsidP="004D643C">
                  <w:pPr>
                    <w:spacing w:after="0" w:line="240" w:lineRule="auto"/>
                    <w:jc w:val="center"/>
                    <w:rPr>
                      <w:sz w:val="22"/>
                      <w:szCs w:val="22"/>
                    </w:rPr>
                  </w:pPr>
                  <w:r w:rsidRPr="009F1514">
                    <w:rPr>
                      <w:sz w:val="22"/>
                      <w:szCs w:val="22"/>
                    </w:rPr>
                    <w:t>2</w:t>
                  </w:r>
                </w:p>
              </w:tc>
            </w:tr>
          </w:tbl>
          <w:p w14:paraId="47C53A74" w14:textId="77777777"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lastRenderedPageBreak/>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061BFE2F" w14:textId="77777777" w:rsidR="00E40718" w:rsidRPr="009F1514" w:rsidRDefault="00E40718" w:rsidP="00E40718">
            <w:pPr>
              <w:pStyle w:val="ListParagraph"/>
              <w:spacing w:after="0" w:line="240" w:lineRule="auto"/>
              <w:ind w:left="720"/>
              <w:rPr>
                <w:sz w:val="22"/>
                <w:szCs w:val="22"/>
              </w:rPr>
            </w:pPr>
          </w:p>
          <w:p w14:paraId="415EFC59" w14:textId="4D15D27C"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261A32"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261A32" w:rsidRPr="009F1514" w:rsidRDefault="00261A32" w:rsidP="00261A32">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261A32" w:rsidRPr="009F1514" w:rsidRDefault="00261A32" w:rsidP="00261A32">
                  <w:pPr>
                    <w:overflowPunct/>
                    <w:autoSpaceDE/>
                    <w:adjustRightInd/>
                    <w:spacing w:after="0" w:line="240" w:lineRule="auto"/>
                    <w:jc w:val="center"/>
                    <w:rPr>
                      <w:sz w:val="22"/>
                      <w:szCs w:val="22"/>
                      <w:lang w:eastAsia="en-PH"/>
                    </w:rPr>
                  </w:pPr>
                  <w:r w:rsidRPr="009F1514">
                    <w:rPr>
                      <w:sz w:val="22"/>
                      <w:szCs w:val="22"/>
                    </w:rPr>
                    <w:t>1</w:t>
                  </w:r>
                </w:p>
              </w:tc>
            </w:tr>
            <w:tr w:rsidR="00261A32"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261A32" w:rsidRPr="009F1514" w:rsidRDefault="00261A32" w:rsidP="00261A32">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261A32" w:rsidRPr="009F1514" w:rsidRDefault="00261A32" w:rsidP="00261A32">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64642A73" w14:textId="77777777" w:rsidR="006E1DCD" w:rsidRDefault="006E1DCD" w:rsidP="00C102B4">
            <w:pPr>
              <w:spacing w:after="0" w:line="240" w:lineRule="auto"/>
              <w:rPr>
                <w:i/>
                <w:sz w:val="22"/>
                <w:szCs w:val="22"/>
              </w:rPr>
            </w:pPr>
          </w:p>
          <w:p w14:paraId="312128D0" w14:textId="6F9C9099"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149C955E" w14:textId="66D7A73D" w:rsidR="00AF0DBD" w:rsidRDefault="00AF0DBD" w:rsidP="00AF0DBD">
            <w:pPr>
              <w:overflowPunct/>
              <w:autoSpaceDE/>
              <w:autoSpaceDN/>
              <w:adjustRightInd/>
              <w:spacing w:before="0" w:after="0" w:line="240" w:lineRule="auto"/>
              <w:jc w:val="left"/>
              <w:textAlignment w:val="auto"/>
              <w:rPr>
                <w:sz w:val="22"/>
                <w:szCs w:val="22"/>
              </w:rPr>
            </w:pPr>
          </w:p>
          <w:p w14:paraId="7A37ADDE" w14:textId="77777777"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148C7C10" w:rsidR="00256AE3" w:rsidRPr="003B60B6" w:rsidRDefault="007B27E3" w:rsidP="00256AE3">
                  <w:pPr>
                    <w:overflowPunct/>
                    <w:autoSpaceDE/>
                    <w:adjustRightInd/>
                    <w:spacing w:after="0" w:line="240" w:lineRule="auto"/>
                    <w:jc w:val="center"/>
                    <w:rPr>
                      <w:sz w:val="22"/>
                      <w:szCs w:val="22"/>
                      <w:lang w:eastAsia="en-PH"/>
                    </w:rPr>
                  </w:pPr>
                  <w:r>
                    <w:rPr>
                      <w:sz w:val="22"/>
                      <w:szCs w:val="22"/>
                      <w:lang w:eastAsia="en-PH"/>
                    </w:rPr>
                    <w:t>2</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554E1B72" w:rsidR="00256AE3" w:rsidRPr="003B60B6" w:rsidRDefault="007B27E3" w:rsidP="00256AE3">
                  <w:pPr>
                    <w:overflowPunct/>
                    <w:autoSpaceDE/>
                    <w:adjustRightInd/>
                    <w:spacing w:after="0" w:line="240" w:lineRule="auto"/>
                    <w:rPr>
                      <w:sz w:val="22"/>
                      <w:szCs w:val="22"/>
                      <w:lang w:eastAsia="en-PH"/>
                    </w:rPr>
                  </w:pPr>
                  <w:r>
                    <w:rPr>
                      <w:sz w:val="22"/>
                      <w:szCs w:val="22"/>
                      <w:lang w:eastAsia="en-PH"/>
                    </w:rPr>
                    <w:t>Cargo Truck</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5D30C905" w:rsidR="00256AE3" w:rsidRPr="003B60B6" w:rsidRDefault="007B27E3" w:rsidP="00256AE3">
                  <w:pPr>
                    <w:overflowPunct/>
                    <w:autoSpaceDE/>
                    <w:adjustRightInd/>
                    <w:spacing w:after="0" w:line="240" w:lineRule="auto"/>
                    <w:jc w:val="center"/>
                    <w:rPr>
                      <w:sz w:val="22"/>
                      <w:szCs w:val="22"/>
                      <w:lang w:val="en-PH" w:eastAsia="en-PH"/>
                    </w:rPr>
                  </w:pPr>
                  <w:r>
                    <w:rPr>
                      <w:sz w:val="22"/>
                      <w:szCs w:val="22"/>
                      <w:lang w:val="en-PH" w:eastAsia="en-PH"/>
                    </w:rPr>
                    <w:t>9-10 mt</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15D5AFB6" w:rsidR="00256AE3" w:rsidRPr="003B60B6" w:rsidRDefault="007B27E3"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32D3E064"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0554241D"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16000L</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07FA2077" w:rsidR="00256AE3" w:rsidRPr="003B60B6" w:rsidRDefault="00256AE3" w:rsidP="00256AE3">
                  <w:pPr>
                    <w:overflowPunct/>
                    <w:autoSpaceDE/>
                    <w:adjustRightInd/>
                    <w:spacing w:after="0" w:line="240" w:lineRule="auto"/>
                    <w:jc w:val="center"/>
                    <w:rPr>
                      <w:sz w:val="22"/>
                      <w:szCs w:val="22"/>
                      <w:lang w:eastAsia="en-PH"/>
                    </w:rPr>
                  </w:pPr>
                  <w:r w:rsidRPr="003B60B6">
                    <w:rPr>
                      <w:sz w:val="22"/>
                      <w:szCs w:val="22"/>
                      <w:lang w:eastAsia="en-PH"/>
                    </w:rPr>
                    <w:t>1</w:t>
                  </w:r>
                </w:p>
              </w:tc>
            </w:tr>
            <w:tr w:rsidR="00256AE3" w:rsidRPr="003B60B6"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015514E1" w:rsidR="00256AE3" w:rsidRPr="003B60B6" w:rsidRDefault="00256AE3" w:rsidP="00256AE3">
                  <w:pPr>
                    <w:overflowPunct/>
                    <w:autoSpaceDE/>
                    <w:adjustRightInd/>
                    <w:spacing w:after="0" w:line="240" w:lineRule="auto"/>
                    <w:jc w:val="center"/>
                    <w:rPr>
                      <w:sz w:val="22"/>
                      <w:szCs w:val="22"/>
                      <w:lang w:eastAsia="en-PH"/>
                    </w:rPr>
                  </w:pPr>
                  <w:r w:rsidRPr="003B60B6">
                    <w:rPr>
                      <w:sz w:val="22"/>
                      <w:szCs w:val="22"/>
                      <w:lang w:eastAsia="en-PH"/>
                    </w:rPr>
                    <w:t>1</w:t>
                  </w:r>
                </w:p>
              </w:tc>
            </w:tr>
            <w:tr w:rsidR="00256AE3" w:rsidRPr="003B60B6" w14:paraId="3DF50D9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7CC61E" w14:textId="38E4DB5D" w:rsidR="00256AE3" w:rsidRPr="003B60B6" w:rsidRDefault="007B27E3" w:rsidP="00256AE3">
                  <w:pPr>
                    <w:overflowPunct/>
                    <w:autoSpaceDE/>
                    <w:adjustRightInd/>
                    <w:spacing w:after="0" w:line="240" w:lineRule="auto"/>
                    <w:rPr>
                      <w:sz w:val="22"/>
                      <w:szCs w:val="22"/>
                      <w:lang w:eastAsia="en-PH"/>
                    </w:rPr>
                  </w:pPr>
                  <w:r>
                    <w:rPr>
                      <w:sz w:val="22"/>
                      <w:szCs w:val="22"/>
                      <w:lang w:eastAsia="en-PH"/>
                    </w:rPr>
                    <w:t>Vibro Hammer</w:t>
                  </w:r>
                </w:p>
              </w:tc>
              <w:tc>
                <w:tcPr>
                  <w:tcW w:w="1531" w:type="dxa"/>
                  <w:tcBorders>
                    <w:top w:val="single" w:sz="4" w:space="0" w:color="auto"/>
                    <w:left w:val="single" w:sz="4" w:space="0" w:color="auto"/>
                    <w:bottom w:val="single" w:sz="4" w:space="0" w:color="auto"/>
                    <w:right w:val="single" w:sz="4" w:space="0" w:color="auto"/>
                  </w:tcBorders>
                  <w:vAlign w:val="bottom"/>
                </w:tcPr>
                <w:p w14:paraId="00C950C8" w14:textId="7BF03B26" w:rsidR="00256AE3" w:rsidRPr="003B60B6" w:rsidRDefault="007B27E3"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62CC101" w14:textId="1D9CD2F0" w:rsidR="00256AE3" w:rsidRPr="003B60B6" w:rsidRDefault="007B27E3"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71EB9467"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Vibrator Roller</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75A91A5E"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mt</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7365782A" w:rsidR="00256AE3" w:rsidRPr="003B60B6" w:rsidRDefault="00256AE3" w:rsidP="00256AE3">
                  <w:pPr>
                    <w:overflowPunct/>
                    <w:autoSpaceDE/>
                    <w:adjustRightInd/>
                    <w:spacing w:after="0" w:line="240" w:lineRule="auto"/>
                    <w:jc w:val="center"/>
                    <w:rPr>
                      <w:sz w:val="22"/>
                      <w:szCs w:val="22"/>
                      <w:lang w:eastAsia="en-PH"/>
                    </w:rPr>
                  </w:pPr>
                  <w:r w:rsidRPr="003B60B6">
                    <w:rPr>
                      <w:sz w:val="22"/>
                      <w:szCs w:val="22"/>
                      <w:lang w:eastAsia="en-PH"/>
                    </w:rPr>
                    <w:t>1</w:t>
                  </w:r>
                </w:p>
              </w:tc>
            </w:tr>
            <w:tr w:rsidR="00256AE3" w:rsidRPr="003B60B6" w14:paraId="14AE9AA8"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384096F" w14:textId="742BEF53" w:rsidR="00256AE3" w:rsidRPr="003B60B6" w:rsidRDefault="00F904BE" w:rsidP="00256AE3">
                  <w:pPr>
                    <w:overflowPunct/>
                    <w:autoSpaceDE/>
                    <w:adjustRightInd/>
                    <w:spacing w:after="0" w:line="240" w:lineRule="auto"/>
                    <w:rPr>
                      <w:sz w:val="22"/>
                      <w:szCs w:val="22"/>
                      <w:lang w:eastAsia="en-PH"/>
                    </w:rPr>
                  </w:pPr>
                  <w:r>
                    <w:rPr>
                      <w:sz w:val="22"/>
                      <w:szCs w:val="22"/>
                      <w:lang w:eastAsia="en-PH"/>
                    </w:rPr>
                    <w:t>Welding Machine</w:t>
                  </w:r>
                </w:p>
              </w:tc>
              <w:tc>
                <w:tcPr>
                  <w:tcW w:w="1531" w:type="dxa"/>
                  <w:tcBorders>
                    <w:top w:val="single" w:sz="4" w:space="0" w:color="auto"/>
                    <w:left w:val="single" w:sz="4" w:space="0" w:color="auto"/>
                    <w:bottom w:val="single" w:sz="4" w:space="0" w:color="auto"/>
                    <w:right w:val="single" w:sz="4" w:space="0" w:color="auto"/>
                  </w:tcBorders>
                  <w:vAlign w:val="bottom"/>
                </w:tcPr>
                <w:p w14:paraId="3B6AAF7B" w14:textId="64181A0A" w:rsidR="00256AE3" w:rsidRPr="003B60B6" w:rsidRDefault="00F904BE" w:rsidP="00256AE3">
                  <w:pPr>
                    <w:overflowPunct/>
                    <w:autoSpaceDE/>
                    <w:adjustRightInd/>
                    <w:spacing w:after="0" w:line="240" w:lineRule="auto"/>
                    <w:jc w:val="center"/>
                    <w:rPr>
                      <w:sz w:val="22"/>
                      <w:szCs w:val="22"/>
                      <w:lang w:val="en-PH" w:eastAsia="en-PH"/>
                    </w:rPr>
                  </w:pPr>
                  <w:r>
                    <w:rPr>
                      <w:sz w:val="22"/>
                      <w:szCs w:val="22"/>
                      <w:lang w:val="en-PH" w:eastAsia="en-PH"/>
                    </w:rPr>
                    <w:t>300A</w:t>
                  </w:r>
                </w:p>
              </w:tc>
              <w:tc>
                <w:tcPr>
                  <w:tcW w:w="1277" w:type="dxa"/>
                  <w:tcBorders>
                    <w:top w:val="single" w:sz="4" w:space="0" w:color="auto"/>
                    <w:left w:val="single" w:sz="4" w:space="0" w:color="auto"/>
                    <w:bottom w:val="single" w:sz="4" w:space="0" w:color="auto"/>
                    <w:right w:val="single" w:sz="4" w:space="0" w:color="auto"/>
                  </w:tcBorders>
                  <w:vAlign w:val="bottom"/>
                </w:tcPr>
                <w:p w14:paraId="06DAD874" w14:textId="6C86B7D4" w:rsidR="00256AE3" w:rsidRPr="003B60B6" w:rsidRDefault="00F904BE"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748657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8C87C09" w14:textId="43CB2839" w:rsidR="00256AE3" w:rsidRPr="003B60B6" w:rsidRDefault="00F904BE" w:rsidP="00256AE3">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0E4B0CAF" w14:textId="49D6270E" w:rsidR="00256AE3" w:rsidRPr="003B60B6" w:rsidRDefault="00F904BE"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70325DE1" w14:textId="29A7FCA0" w:rsidR="00256AE3" w:rsidRPr="003B60B6" w:rsidRDefault="00F904BE"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EE98CC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3CA28A5E" w14:textId="4FB16746" w:rsidR="00256AE3" w:rsidRPr="003B60B6" w:rsidRDefault="00F904BE" w:rsidP="00256AE3">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42A317FB" w14:textId="48F9067D" w:rsidR="00256AE3" w:rsidRPr="003B60B6" w:rsidRDefault="00F904BE"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05DBDE3D" w14:textId="66BEBBFE" w:rsidR="00256AE3" w:rsidRPr="003B60B6" w:rsidRDefault="00F904BE" w:rsidP="00256AE3">
                  <w:pPr>
                    <w:overflowPunct/>
                    <w:autoSpaceDE/>
                    <w:adjustRightInd/>
                    <w:spacing w:after="0" w:line="240" w:lineRule="auto"/>
                    <w:jc w:val="center"/>
                    <w:rPr>
                      <w:sz w:val="22"/>
                      <w:szCs w:val="22"/>
                      <w:lang w:eastAsia="en-PH"/>
                    </w:rPr>
                  </w:pPr>
                  <w:r>
                    <w:rPr>
                      <w:sz w:val="22"/>
                      <w:szCs w:val="22"/>
                      <w:lang w:eastAsia="en-PH"/>
                    </w:rPr>
                    <w:t>1</w:t>
                  </w:r>
                </w:p>
              </w:tc>
            </w:tr>
            <w:tr w:rsidR="00F904BE" w:rsidRPr="003B60B6" w14:paraId="7E63C829"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D4883FA" w14:textId="6F208339" w:rsidR="00F904BE" w:rsidRDefault="00F904BE" w:rsidP="00256AE3">
                  <w:pPr>
                    <w:overflowPunct/>
                    <w:autoSpaceDE/>
                    <w:adjustRightInd/>
                    <w:spacing w:after="0" w:line="240" w:lineRule="auto"/>
                    <w:rPr>
                      <w:sz w:val="22"/>
                      <w:szCs w:val="22"/>
                      <w:lang w:eastAsia="en-PH"/>
                    </w:rPr>
                  </w:pPr>
                  <w:r>
                    <w:rPr>
                      <w:sz w:val="22"/>
                      <w:szCs w:val="22"/>
                      <w:lang w:eastAsia="en-PH"/>
                    </w:rPr>
                    <w:t>Water Pump</w:t>
                  </w:r>
                </w:p>
              </w:tc>
              <w:tc>
                <w:tcPr>
                  <w:tcW w:w="1531" w:type="dxa"/>
                  <w:tcBorders>
                    <w:top w:val="single" w:sz="4" w:space="0" w:color="auto"/>
                    <w:left w:val="single" w:sz="4" w:space="0" w:color="auto"/>
                    <w:bottom w:val="single" w:sz="4" w:space="0" w:color="auto"/>
                    <w:right w:val="single" w:sz="4" w:space="0" w:color="auto"/>
                  </w:tcBorders>
                  <w:vAlign w:val="bottom"/>
                </w:tcPr>
                <w:p w14:paraId="71FBEE1A" w14:textId="2E7D2D3B" w:rsidR="00F904BE" w:rsidRDefault="00F904BE"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68EA44F1" w14:textId="4DA110A3" w:rsidR="00F904BE" w:rsidRDefault="00F904BE" w:rsidP="00256AE3">
                  <w:pPr>
                    <w:overflowPunct/>
                    <w:autoSpaceDE/>
                    <w:adjustRightInd/>
                    <w:spacing w:after="0" w:line="240" w:lineRule="auto"/>
                    <w:jc w:val="center"/>
                    <w:rPr>
                      <w:sz w:val="22"/>
                      <w:szCs w:val="22"/>
                      <w:lang w:eastAsia="en-PH"/>
                    </w:rPr>
                  </w:pPr>
                  <w:r>
                    <w:rPr>
                      <w:sz w:val="22"/>
                      <w:szCs w:val="22"/>
                      <w:lang w:eastAsia="en-PH"/>
                    </w:rPr>
                    <w:t>1</w:t>
                  </w:r>
                </w:p>
              </w:tc>
            </w:tr>
          </w:tbl>
          <w:p w14:paraId="53D648C4" w14:textId="49E28BA8"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07D88FAA" w14:textId="569C0CF2" w:rsidR="00D547BB" w:rsidRPr="006E1DCD" w:rsidRDefault="00D547BB" w:rsidP="006E1DCD">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6E1DCD">
              <w:rPr>
                <w:sz w:val="22"/>
                <w:szCs w:val="22"/>
              </w:rPr>
              <w:t xml:space="preserve"> </w:t>
            </w:r>
            <w:r w:rsidRPr="006E1DCD">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0981FC7" w:rsidR="00B36E3E"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7707E756" w14:textId="7489AB9F" w:rsidR="006E1DCD" w:rsidRPr="006E1DCD" w:rsidRDefault="006E1DCD" w:rsidP="006E1DCD">
            <w:pPr>
              <w:tabs>
                <w:tab w:val="left" w:pos="3170"/>
                <w:tab w:val="left" w:pos="4070"/>
                <w:tab w:val="left" w:pos="5150"/>
              </w:tabs>
              <w:overflowPunct/>
              <w:autoSpaceDE/>
              <w:autoSpaceDN/>
              <w:adjustRightInd/>
              <w:spacing w:before="0" w:after="0" w:line="0" w:lineRule="atLeast"/>
              <w:jc w:val="left"/>
              <w:textAlignment w:val="auto"/>
              <w:rPr>
                <w:sz w:val="22"/>
                <w:szCs w:val="22"/>
              </w:rPr>
            </w:pPr>
            <w:bookmarkStart w:id="60" w:name="_GoBack"/>
            <w:bookmarkEnd w:id="60"/>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lastRenderedPageBreak/>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0CC4D765" w14:textId="77777777" w:rsidR="0094305A" w:rsidRPr="003B60B6" w:rsidRDefault="0094305A" w:rsidP="0094305A">
            <w:pPr>
              <w:pStyle w:val="ListParagraph"/>
              <w:overflowPunct/>
              <w:autoSpaceDE/>
              <w:autoSpaceDN/>
              <w:adjustRightInd/>
              <w:spacing w:before="0" w:after="0" w:line="240" w:lineRule="auto"/>
              <w:ind w:left="360"/>
              <w:jc w:val="left"/>
              <w:textAlignment w:val="auto"/>
              <w:rPr>
                <w:sz w:val="22"/>
                <w:szCs w:val="22"/>
              </w:rPr>
            </w:pP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1" w:name="bds14_1"/>
            <w:bookmarkStart w:id="62" w:name="bds13_1"/>
            <w:bookmarkStart w:id="63" w:name="bds12_4"/>
            <w:bookmarkStart w:id="64" w:name="bds11_3"/>
            <w:bookmarkStart w:id="65" w:name="bds11_2d"/>
            <w:bookmarkStart w:id="66" w:name="bds11_1o"/>
            <w:bookmarkStart w:id="67" w:name="bds11_1k"/>
            <w:bookmarkStart w:id="68" w:name="bds11"/>
            <w:bookmarkEnd w:id="61"/>
            <w:bookmarkEnd w:id="62"/>
            <w:bookmarkEnd w:id="63"/>
            <w:bookmarkEnd w:id="64"/>
            <w:bookmarkEnd w:id="65"/>
            <w:bookmarkEnd w:id="66"/>
            <w:bookmarkEnd w:id="67"/>
            <w:bookmarkEnd w:id="68"/>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9" w:name="bds18_2d"/>
            <w:bookmarkStart w:id="70" w:name="bds16_1"/>
            <w:bookmarkStart w:id="71" w:name="bds15_3"/>
            <w:bookmarkStart w:id="72" w:name="bds15_1"/>
            <w:bookmarkStart w:id="73" w:name="bds14_3"/>
            <w:bookmarkStart w:id="74" w:name="bds19_1"/>
            <w:bookmarkEnd w:id="69"/>
            <w:bookmarkEnd w:id="70"/>
            <w:bookmarkEnd w:id="71"/>
            <w:bookmarkEnd w:id="72"/>
            <w:bookmarkEnd w:id="73"/>
            <w:bookmarkEnd w:id="74"/>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689A9F12" w:rsidR="00047C97" w:rsidRPr="003B60B6" w:rsidRDefault="00361F3C" w:rsidP="00361F3C">
            <w:pPr>
              <w:rPr>
                <w:b/>
                <w:i/>
                <w:iCs/>
                <w:sz w:val="22"/>
                <w:szCs w:val="22"/>
              </w:rPr>
            </w:pPr>
            <w:r w:rsidRPr="003B60B6">
              <w:rPr>
                <w:sz w:val="22"/>
                <w:szCs w:val="22"/>
              </w:rPr>
              <w:t xml:space="preserve">The deadline for receipt of Bids is </w:t>
            </w:r>
            <w:r w:rsidR="003221BD">
              <w:rPr>
                <w:b/>
                <w:i/>
                <w:sz w:val="22"/>
                <w:szCs w:val="22"/>
              </w:rPr>
              <w:t>August 19,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w:t>
            </w:r>
            <w:r w:rsidRPr="003B60B6">
              <w:rPr>
                <w:sz w:val="22"/>
                <w:szCs w:val="22"/>
              </w:rPr>
              <w:lastRenderedPageBreak/>
              <w:t xml:space="preserve">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w:t>
            </w:r>
            <w:r w:rsidRPr="003B60B6">
              <w:rPr>
                <w:b/>
                <w:bCs/>
                <w:sz w:val="22"/>
                <w:szCs w:val="22"/>
              </w:rPr>
              <w:lastRenderedPageBreak/>
              <w:t xml:space="preserve">ID&gt;_&lt;CONTRACT_ID&gt;_FINANCIAL </w:t>
            </w:r>
            <w:r w:rsidRPr="003B60B6">
              <w:rPr>
                <w:sz w:val="22"/>
                <w:szCs w:val="22"/>
              </w:rPr>
              <w:t xml:space="preserve">(e.g. 12345 20Z00123 TECHNICAL, 12345 20Z00123 FINANCIAL). </w:t>
            </w:r>
          </w:p>
          <w:p w14:paraId="3EC65DD4" w14:textId="77777777" w:rsidR="001B5763" w:rsidRPr="001B5763" w:rsidRDefault="001B5763" w:rsidP="001B5763">
            <w:pPr>
              <w:pStyle w:val="ListParagraph"/>
              <w:rPr>
                <w:sz w:val="22"/>
                <w:szCs w:val="22"/>
              </w:rPr>
            </w:pPr>
          </w:p>
          <w:p w14:paraId="0B583AEB" w14:textId="66B06D4A"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3B60B6" w:rsidRDefault="00361F3C" w:rsidP="00361F3C">
            <w:pPr>
              <w:pStyle w:val="ListParagraph"/>
              <w:rPr>
                <w:sz w:val="22"/>
                <w:szCs w:val="22"/>
              </w:rPr>
            </w:pPr>
          </w:p>
          <w:p w14:paraId="36B0E52B" w14:textId="337F59E6" w:rsidR="00830530" w:rsidRPr="003B60B6" w:rsidRDefault="00361F3C" w:rsidP="00240492">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23295F">
            <w:pPr>
              <w:overflowPunct/>
              <w:autoSpaceDE/>
              <w:autoSpaceDN/>
              <w:adjustRightInd/>
              <w:spacing w:before="0" w:after="0" w:line="240" w:lineRule="auto"/>
              <w:jc w:val="left"/>
              <w:textAlignment w:val="auto"/>
              <w:rPr>
                <w:b/>
                <w:bCs/>
                <w:sz w:val="22"/>
                <w:szCs w:val="22"/>
              </w:rPr>
            </w:pPr>
          </w:p>
          <w:p w14:paraId="30C5DFDB" w14:textId="717F5FD9" w:rsidR="00361F3C" w:rsidRPr="003B60B6" w:rsidRDefault="00361F3C" w:rsidP="00830530">
            <w:pPr>
              <w:pStyle w:val="ListParagraph"/>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322996B9"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3B60B6" w:rsidRDefault="00361F3C" w:rsidP="00361F3C">
            <w:pPr>
              <w:pStyle w:val="ListParagraph"/>
              <w:rPr>
                <w:sz w:val="22"/>
                <w:szCs w:val="22"/>
              </w:rPr>
            </w:pPr>
          </w:p>
          <w:p w14:paraId="551C5385" w14:textId="6D677C85" w:rsidR="00361F3C" w:rsidRPr="003B60B6" w:rsidRDefault="00361F3C" w:rsidP="0096700F">
            <w:pPr>
              <w:pStyle w:val="ListParagraph"/>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7F98DF5"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7CD96714" w14:textId="447462EB" w:rsidR="00361F3C" w:rsidRDefault="00361F3C" w:rsidP="00361F3C">
            <w:pPr>
              <w:pStyle w:val="ListParagraph"/>
              <w:rPr>
                <w:sz w:val="22"/>
                <w:szCs w:val="22"/>
              </w:rPr>
            </w:pPr>
          </w:p>
          <w:p w14:paraId="4003B267" w14:textId="77777777" w:rsidR="001B5763" w:rsidRPr="003B60B6" w:rsidRDefault="001B5763" w:rsidP="00361F3C">
            <w:pPr>
              <w:pStyle w:val="ListParagraph"/>
              <w:rPr>
                <w:sz w:val="22"/>
                <w:szCs w:val="22"/>
              </w:rPr>
            </w:pPr>
          </w:p>
          <w:p w14:paraId="3B54729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lastRenderedPageBreak/>
              <w:t>Modification of an electronic bid</w:t>
            </w: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2688A82D"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0A110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361F3C">
            <w:pPr>
              <w:pStyle w:val="ListParagraph"/>
              <w:rPr>
                <w:sz w:val="22"/>
                <w:szCs w:val="22"/>
              </w:rPr>
            </w:pPr>
            <w:r w:rsidRPr="003B60B6">
              <w:rPr>
                <w:sz w:val="22"/>
                <w:szCs w:val="22"/>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162D9">
            <w:pPr>
              <w:pStyle w:val="ListParagraph"/>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361F3C">
            <w:pPr>
              <w:pStyle w:val="ListParagraph"/>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6D8BE9FE" w14:textId="77777777" w:rsidR="006C4AAC" w:rsidRPr="003B60B6" w:rsidRDefault="006C4AAC" w:rsidP="00361F3C">
            <w:pPr>
              <w:pStyle w:val="ListParagraph"/>
              <w:rPr>
                <w:sz w:val="22"/>
                <w:szCs w:val="22"/>
              </w:rPr>
            </w:pPr>
          </w:p>
          <w:p w14:paraId="4E94121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5" w:name="bds22_1"/>
            <w:bookmarkEnd w:id="75"/>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4D15F3A1" w14:textId="37ED7079"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6A6DE3">
              <w:rPr>
                <w:b/>
                <w:i/>
                <w:iCs/>
                <w:color w:val="000000" w:themeColor="text1"/>
                <w:sz w:val="22"/>
                <w:szCs w:val="22"/>
              </w:rPr>
              <w:t>August 19,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p w14:paraId="5E303D5B" w14:textId="77777777" w:rsidR="00361F3C" w:rsidRPr="003B60B6" w:rsidRDefault="00361F3C" w:rsidP="00361F3C">
            <w:pPr>
              <w:spacing w:after="0"/>
              <w:rPr>
                <w:color w:val="000000" w:themeColor="text1"/>
                <w:sz w:val="22"/>
                <w:szCs w:val="22"/>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3B60B6" w:rsidRDefault="00361F3C" w:rsidP="00361F3C">
            <w:pPr>
              <w:spacing w:after="0" w:line="240" w:lineRule="auto"/>
              <w:rPr>
                <w:b/>
                <w:bCs/>
                <w:sz w:val="22"/>
                <w:szCs w:val="22"/>
              </w:rPr>
            </w:pPr>
            <w:r w:rsidRPr="003B60B6">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5F6EAEA6" w14:textId="77777777" w:rsidR="004843F0" w:rsidRPr="00F84EC8" w:rsidRDefault="004843F0" w:rsidP="004843F0">
      <w:pPr>
        <w:contextualSpacing/>
        <w:rPr>
          <w:b/>
        </w:rPr>
      </w:pPr>
      <w:r w:rsidRPr="00F84EC8">
        <w:rPr>
          <w:b/>
        </w:rPr>
        <w:t>Contract ID No.:</w:t>
      </w:r>
      <w:r w:rsidRPr="00F84EC8">
        <w:rPr>
          <w:b/>
        </w:rPr>
        <w:tab/>
      </w:r>
      <w:r w:rsidRPr="00F84EC8">
        <w:rPr>
          <w:b/>
        </w:rPr>
        <w:tab/>
      </w:r>
      <w:r>
        <w:rPr>
          <w:b/>
          <w:iCs/>
          <w:color w:val="000000"/>
          <w:spacing w:val="-2"/>
        </w:rPr>
        <w:t>25ME0116</w:t>
      </w:r>
    </w:p>
    <w:p w14:paraId="342EFB9C" w14:textId="77777777" w:rsidR="004843F0" w:rsidRPr="00F84EC8"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45AC4">
        <w:rPr>
          <w:b/>
          <w:iCs/>
          <w:color w:val="000000"/>
          <w:spacing w:val="-2"/>
        </w:rPr>
        <w:t>Rehabilitation of Sea wall, Purok 8, Barangay Poblacion;</w:t>
      </w:r>
    </w:p>
    <w:p w14:paraId="09775954" w14:textId="77777777" w:rsidR="004843F0"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F585C">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lastRenderedPageBreak/>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71864BE8" w14:textId="77777777" w:rsidR="004843F0" w:rsidRPr="00F84EC8" w:rsidRDefault="004843F0" w:rsidP="004843F0">
      <w:pPr>
        <w:contextualSpacing/>
        <w:rPr>
          <w:b/>
        </w:rPr>
      </w:pPr>
      <w:r w:rsidRPr="00F84EC8">
        <w:rPr>
          <w:b/>
        </w:rPr>
        <w:t>Contract ID No.:</w:t>
      </w:r>
      <w:r w:rsidRPr="00F84EC8">
        <w:rPr>
          <w:b/>
        </w:rPr>
        <w:tab/>
      </w:r>
      <w:r w:rsidRPr="00F84EC8">
        <w:rPr>
          <w:b/>
        </w:rPr>
        <w:tab/>
      </w:r>
      <w:r>
        <w:rPr>
          <w:b/>
          <w:iCs/>
          <w:color w:val="000000"/>
          <w:spacing w:val="-2"/>
        </w:rPr>
        <w:t>25ME0116</w:t>
      </w:r>
    </w:p>
    <w:p w14:paraId="481AE67D" w14:textId="77777777" w:rsidR="004843F0" w:rsidRPr="00F84EC8"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45AC4">
        <w:rPr>
          <w:b/>
          <w:iCs/>
          <w:color w:val="000000"/>
          <w:spacing w:val="-2"/>
        </w:rPr>
        <w:t>Rehabilitation of Sea wall, Purok 8, Barangay Poblacion;</w:t>
      </w:r>
    </w:p>
    <w:p w14:paraId="4B0926D8" w14:textId="77777777" w:rsidR="004843F0"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F585C">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34D30B99" w14:textId="77777777" w:rsidR="004843F0" w:rsidRPr="00F84EC8" w:rsidRDefault="004843F0" w:rsidP="004843F0">
      <w:pPr>
        <w:contextualSpacing/>
        <w:rPr>
          <w:b/>
        </w:rPr>
      </w:pPr>
      <w:r w:rsidRPr="00F84EC8">
        <w:rPr>
          <w:b/>
        </w:rPr>
        <w:t>Contract ID No.:</w:t>
      </w:r>
      <w:r w:rsidRPr="00F84EC8">
        <w:rPr>
          <w:b/>
        </w:rPr>
        <w:tab/>
      </w:r>
      <w:r w:rsidRPr="00F84EC8">
        <w:rPr>
          <w:b/>
        </w:rPr>
        <w:tab/>
      </w:r>
      <w:r>
        <w:rPr>
          <w:b/>
          <w:iCs/>
          <w:color w:val="000000"/>
          <w:spacing w:val="-2"/>
        </w:rPr>
        <w:t>25ME0116</w:t>
      </w:r>
    </w:p>
    <w:p w14:paraId="1F70B63D" w14:textId="77777777" w:rsidR="004843F0" w:rsidRPr="00F84EC8"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45AC4">
        <w:rPr>
          <w:b/>
          <w:iCs/>
          <w:color w:val="000000"/>
          <w:spacing w:val="-2"/>
        </w:rPr>
        <w:t>Rehabilitation of Sea wall, Purok 8, Barangay Poblacion;</w:t>
      </w:r>
    </w:p>
    <w:p w14:paraId="420C0AD7" w14:textId="77777777" w:rsidR="004843F0"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F585C">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52DA24A2" w14:textId="77777777" w:rsidR="004843F0" w:rsidRPr="00F84EC8" w:rsidRDefault="004843F0" w:rsidP="004843F0">
      <w:pPr>
        <w:contextualSpacing/>
        <w:rPr>
          <w:b/>
        </w:rPr>
      </w:pPr>
      <w:bookmarkStart w:id="124" w:name="_Toc46930066"/>
      <w:r w:rsidRPr="00F84EC8">
        <w:rPr>
          <w:b/>
        </w:rPr>
        <w:lastRenderedPageBreak/>
        <w:t>Contract ID No.:</w:t>
      </w:r>
      <w:r w:rsidRPr="00F84EC8">
        <w:rPr>
          <w:b/>
        </w:rPr>
        <w:tab/>
      </w:r>
      <w:r w:rsidRPr="00F84EC8">
        <w:rPr>
          <w:b/>
        </w:rPr>
        <w:tab/>
      </w:r>
      <w:r>
        <w:rPr>
          <w:b/>
          <w:iCs/>
          <w:color w:val="000000"/>
          <w:spacing w:val="-2"/>
        </w:rPr>
        <w:t>25ME0116</w:t>
      </w:r>
    </w:p>
    <w:p w14:paraId="15BC3F09" w14:textId="77777777" w:rsidR="004843F0" w:rsidRPr="00F84EC8"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45AC4">
        <w:rPr>
          <w:b/>
          <w:iCs/>
          <w:color w:val="000000"/>
          <w:spacing w:val="-2"/>
        </w:rPr>
        <w:t>Rehabilitation of Sea wall, Purok 8, Barangay Poblacion;</w:t>
      </w:r>
    </w:p>
    <w:p w14:paraId="71CAEA1F" w14:textId="77777777" w:rsidR="004843F0"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F585C">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76707EF3" w:rsidR="005D618B" w:rsidRDefault="005D618B" w:rsidP="00633146">
      <w:pPr>
        <w:spacing w:after="0" w:line="240" w:lineRule="auto"/>
        <w:rPr>
          <w:rFonts w:ascii="Tahoma" w:hAnsi="Tahoma" w:cs="Tahoma"/>
          <w:sz w:val="14"/>
          <w:szCs w:val="22"/>
        </w:rPr>
      </w:pPr>
    </w:p>
    <w:p w14:paraId="54C31AE6" w14:textId="5ADBDF87" w:rsidR="005D618B" w:rsidRDefault="005D618B" w:rsidP="00633146">
      <w:pPr>
        <w:spacing w:after="0" w:line="240" w:lineRule="auto"/>
        <w:rPr>
          <w:rFonts w:ascii="Tahoma" w:hAnsi="Tahoma" w:cs="Tahoma"/>
          <w:sz w:val="14"/>
          <w:szCs w:val="22"/>
        </w:rPr>
      </w:pPr>
    </w:p>
    <w:p w14:paraId="401B1410" w14:textId="77777777" w:rsidR="004843F0" w:rsidRDefault="004843F0" w:rsidP="00633146">
      <w:pPr>
        <w:spacing w:after="0" w:line="240" w:lineRule="auto"/>
        <w:rPr>
          <w:rFonts w:ascii="Tahoma" w:hAnsi="Tahoma" w:cs="Tahoma"/>
          <w:sz w:val="14"/>
          <w:szCs w:val="22"/>
        </w:rPr>
      </w:pPr>
    </w:p>
    <w:p w14:paraId="61B6F13A" w14:textId="77777777" w:rsidR="004843F0" w:rsidRPr="00F84EC8" w:rsidRDefault="004843F0" w:rsidP="004843F0">
      <w:pPr>
        <w:contextualSpacing/>
        <w:rPr>
          <w:b/>
        </w:rPr>
      </w:pPr>
      <w:r w:rsidRPr="00F84EC8">
        <w:rPr>
          <w:b/>
        </w:rPr>
        <w:t>Contract ID No.:</w:t>
      </w:r>
      <w:r w:rsidRPr="00F84EC8">
        <w:rPr>
          <w:b/>
        </w:rPr>
        <w:tab/>
      </w:r>
      <w:r w:rsidRPr="00F84EC8">
        <w:rPr>
          <w:b/>
        </w:rPr>
        <w:tab/>
      </w:r>
      <w:r>
        <w:rPr>
          <w:b/>
          <w:iCs/>
          <w:color w:val="000000"/>
          <w:spacing w:val="-2"/>
        </w:rPr>
        <w:t>25ME0116</w:t>
      </w:r>
    </w:p>
    <w:p w14:paraId="425121BA" w14:textId="77777777" w:rsidR="004843F0" w:rsidRPr="00F84EC8"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45AC4">
        <w:rPr>
          <w:b/>
          <w:iCs/>
          <w:color w:val="000000"/>
          <w:spacing w:val="-2"/>
        </w:rPr>
        <w:t>Rehabilitation of Sea wall, Purok 8, Barangay Poblacion;</w:t>
      </w:r>
    </w:p>
    <w:p w14:paraId="3D87A660" w14:textId="77777777" w:rsidR="004843F0"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F585C">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4D82F275"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339C4274" w14:textId="77777777" w:rsidR="004843F0" w:rsidRDefault="004843F0" w:rsidP="00C747FF">
      <w:pPr>
        <w:overflowPunct/>
        <w:autoSpaceDE/>
        <w:autoSpaceDN/>
        <w:adjustRightInd/>
        <w:spacing w:before="0" w:line="240" w:lineRule="auto"/>
        <w:ind w:left="7200" w:firstLine="720"/>
        <w:textAlignment w:val="auto"/>
        <w:rPr>
          <w:rFonts w:ascii="Tahoma" w:hAnsi="Tahoma" w:cs="Tahoma"/>
          <w:sz w:val="20"/>
          <w:szCs w:val="22"/>
        </w:rPr>
      </w:pPr>
    </w:p>
    <w:p w14:paraId="7D06847E" w14:textId="77777777" w:rsidR="004843F0" w:rsidRPr="00F84EC8" w:rsidRDefault="004843F0" w:rsidP="004843F0">
      <w:pPr>
        <w:contextualSpacing/>
        <w:rPr>
          <w:b/>
        </w:rPr>
      </w:pPr>
      <w:r w:rsidRPr="00F84EC8">
        <w:rPr>
          <w:b/>
        </w:rPr>
        <w:lastRenderedPageBreak/>
        <w:t>Contract ID No.:</w:t>
      </w:r>
      <w:r w:rsidRPr="00F84EC8">
        <w:rPr>
          <w:b/>
        </w:rPr>
        <w:tab/>
      </w:r>
      <w:r w:rsidRPr="00F84EC8">
        <w:rPr>
          <w:b/>
        </w:rPr>
        <w:tab/>
      </w:r>
      <w:r>
        <w:rPr>
          <w:b/>
          <w:iCs/>
          <w:color w:val="000000"/>
          <w:spacing w:val="-2"/>
        </w:rPr>
        <w:t>25ME0116</w:t>
      </w:r>
    </w:p>
    <w:p w14:paraId="7E15C3B1" w14:textId="77777777" w:rsidR="004843F0" w:rsidRPr="00F84EC8"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45AC4">
        <w:rPr>
          <w:b/>
          <w:iCs/>
          <w:color w:val="000000"/>
          <w:spacing w:val="-2"/>
        </w:rPr>
        <w:t>Rehabilitation of Sea wall, Purok 8, Barangay Poblacion;</w:t>
      </w:r>
    </w:p>
    <w:p w14:paraId="24014920" w14:textId="77777777" w:rsidR="004843F0"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F585C">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77777777"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7C2CC409" w14:textId="1A530C2C" w:rsidR="00213CF9" w:rsidRDefault="00213CF9" w:rsidP="00633146">
      <w:pPr>
        <w:overflowPunct/>
        <w:autoSpaceDE/>
        <w:autoSpaceDN/>
        <w:adjustRightInd/>
        <w:spacing w:before="0" w:line="240" w:lineRule="auto"/>
        <w:textAlignment w:val="auto"/>
        <w:rPr>
          <w:rFonts w:ascii="Tahoma" w:hAnsi="Tahoma" w:cs="Tahoma"/>
          <w:b/>
          <w:sz w:val="14"/>
          <w:szCs w:val="22"/>
        </w:rPr>
      </w:pPr>
    </w:p>
    <w:p w14:paraId="736F6CFF" w14:textId="77777777" w:rsidR="004843F0" w:rsidRPr="00F84EC8" w:rsidRDefault="004843F0" w:rsidP="004843F0">
      <w:pPr>
        <w:contextualSpacing/>
        <w:rPr>
          <w:b/>
        </w:rPr>
      </w:pPr>
      <w:r w:rsidRPr="00F84EC8">
        <w:rPr>
          <w:b/>
        </w:rPr>
        <w:lastRenderedPageBreak/>
        <w:t>Contract ID No.:</w:t>
      </w:r>
      <w:r w:rsidRPr="00F84EC8">
        <w:rPr>
          <w:b/>
        </w:rPr>
        <w:tab/>
      </w:r>
      <w:r w:rsidRPr="00F84EC8">
        <w:rPr>
          <w:b/>
        </w:rPr>
        <w:tab/>
      </w:r>
      <w:r>
        <w:rPr>
          <w:b/>
          <w:iCs/>
          <w:color w:val="000000"/>
          <w:spacing w:val="-2"/>
        </w:rPr>
        <w:t>25ME0116</w:t>
      </w:r>
    </w:p>
    <w:p w14:paraId="14B556F8" w14:textId="77777777" w:rsidR="004843F0" w:rsidRPr="00F84EC8"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45AC4">
        <w:rPr>
          <w:b/>
          <w:iCs/>
          <w:color w:val="000000"/>
          <w:spacing w:val="-2"/>
        </w:rPr>
        <w:t>Rehabilitation of Sea wall, Purok 8, Barangay Poblacion;</w:t>
      </w:r>
    </w:p>
    <w:p w14:paraId="0BD623F7" w14:textId="77777777" w:rsidR="004843F0"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F585C">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3038D8BB" w14:textId="77777777" w:rsidR="004843F0" w:rsidRPr="00F84EC8" w:rsidRDefault="004843F0" w:rsidP="004843F0">
      <w:pPr>
        <w:contextualSpacing/>
        <w:rPr>
          <w:b/>
        </w:rPr>
      </w:pPr>
      <w:r w:rsidRPr="00F84EC8">
        <w:rPr>
          <w:b/>
        </w:rPr>
        <w:lastRenderedPageBreak/>
        <w:t>Contract ID No.:</w:t>
      </w:r>
      <w:r w:rsidRPr="00F84EC8">
        <w:rPr>
          <w:b/>
        </w:rPr>
        <w:tab/>
      </w:r>
      <w:r w:rsidRPr="00F84EC8">
        <w:rPr>
          <w:b/>
        </w:rPr>
        <w:tab/>
      </w:r>
      <w:r>
        <w:rPr>
          <w:b/>
          <w:iCs/>
          <w:color w:val="000000"/>
          <w:spacing w:val="-2"/>
        </w:rPr>
        <w:t>25ME0116</w:t>
      </w:r>
    </w:p>
    <w:p w14:paraId="0FDF3C0D" w14:textId="77777777" w:rsidR="004843F0" w:rsidRPr="00F84EC8"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45AC4">
        <w:rPr>
          <w:b/>
          <w:iCs/>
          <w:color w:val="000000"/>
          <w:spacing w:val="-2"/>
        </w:rPr>
        <w:t>Rehabilitation of Sea wall, Purok 8, Barangay Poblacion;</w:t>
      </w:r>
    </w:p>
    <w:p w14:paraId="020F8875" w14:textId="77777777" w:rsidR="004843F0"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F585C">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lastRenderedPageBreak/>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16042D1C" w14:textId="77777777" w:rsidR="004843F0" w:rsidRPr="00F84EC8" w:rsidRDefault="004843F0" w:rsidP="004843F0">
      <w:pPr>
        <w:contextualSpacing/>
        <w:rPr>
          <w:b/>
        </w:rPr>
      </w:pPr>
      <w:r w:rsidRPr="00F84EC8">
        <w:rPr>
          <w:b/>
        </w:rPr>
        <w:lastRenderedPageBreak/>
        <w:t>Contract ID No.:</w:t>
      </w:r>
      <w:r w:rsidRPr="00F84EC8">
        <w:rPr>
          <w:b/>
        </w:rPr>
        <w:tab/>
      </w:r>
      <w:r w:rsidRPr="00F84EC8">
        <w:rPr>
          <w:b/>
        </w:rPr>
        <w:tab/>
      </w:r>
      <w:r>
        <w:rPr>
          <w:b/>
          <w:iCs/>
          <w:color w:val="000000"/>
          <w:spacing w:val="-2"/>
        </w:rPr>
        <w:t>25ME0116</w:t>
      </w:r>
    </w:p>
    <w:p w14:paraId="3943549A" w14:textId="77777777" w:rsidR="004843F0" w:rsidRPr="00F84EC8"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45AC4">
        <w:rPr>
          <w:b/>
          <w:iCs/>
          <w:color w:val="000000"/>
          <w:spacing w:val="-2"/>
        </w:rPr>
        <w:t>Rehabilitation of Sea wall, Purok 8, Barangay Poblacion;</w:t>
      </w:r>
    </w:p>
    <w:p w14:paraId="67117215" w14:textId="77777777" w:rsidR="004843F0"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F585C">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21FD1457" w14:textId="77777777" w:rsidR="004843F0" w:rsidRPr="00F84EC8" w:rsidRDefault="00E83AA5" w:rsidP="004843F0">
      <w:pPr>
        <w:contextualSpacing/>
        <w:rPr>
          <w:b/>
        </w:rPr>
      </w:pPr>
      <w:r>
        <w:rPr>
          <w:sz w:val="32"/>
        </w:rPr>
        <w:br w:type="page"/>
      </w:r>
      <w:r w:rsidR="004843F0" w:rsidRPr="00F84EC8">
        <w:rPr>
          <w:b/>
        </w:rPr>
        <w:lastRenderedPageBreak/>
        <w:t>Contract ID No.:</w:t>
      </w:r>
      <w:r w:rsidR="004843F0" w:rsidRPr="00F84EC8">
        <w:rPr>
          <w:b/>
        </w:rPr>
        <w:tab/>
      </w:r>
      <w:r w:rsidR="004843F0" w:rsidRPr="00F84EC8">
        <w:rPr>
          <w:b/>
        </w:rPr>
        <w:tab/>
      </w:r>
      <w:r w:rsidR="004843F0">
        <w:rPr>
          <w:b/>
          <w:iCs/>
          <w:color w:val="000000"/>
          <w:spacing w:val="-2"/>
        </w:rPr>
        <w:t>25ME0116</w:t>
      </w:r>
    </w:p>
    <w:p w14:paraId="05021CF5" w14:textId="77777777" w:rsidR="004843F0" w:rsidRPr="00F84EC8"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45AC4">
        <w:rPr>
          <w:b/>
          <w:iCs/>
          <w:color w:val="000000"/>
          <w:spacing w:val="-2"/>
        </w:rPr>
        <w:t>Rehabilitation of Sea wall, Purok 8, Barangay Poblacion;</w:t>
      </w:r>
    </w:p>
    <w:p w14:paraId="3D1DA431" w14:textId="77777777" w:rsidR="004843F0"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F585C">
        <w:rPr>
          <w:b/>
          <w:iCs/>
          <w:color w:val="000000"/>
          <w:spacing w:val="-2"/>
        </w:rPr>
        <w:t>, Sarangani Province</w:t>
      </w:r>
    </w:p>
    <w:p w14:paraId="33725EED" w14:textId="2ED44F90" w:rsidR="00B5607A" w:rsidRDefault="0023295F" w:rsidP="004843F0">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 xml:space="preserve">by itself or by </w:t>
      </w:r>
      <w:r w:rsidRPr="00AA577F">
        <w:lastRenderedPageBreak/>
        <w:t>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74C974C8" w14:textId="77777777" w:rsidR="004843F0" w:rsidRPr="00F84EC8" w:rsidRDefault="00633146" w:rsidP="004843F0">
      <w:pPr>
        <w:contextualSpacing/>
        <w:rPr>
          <w:b/>
        </w:rPr>
      </w:pPr>
      <w:r>
        <w:rPr>
          <w:sz w:val="32"/>
        </w:rPr>
        <w:br w:type="page"/>
      </w:r>
      <w:r w:rsidR="004843F0" w:rsidRPr="00F84EC8">
        <w:rPr>
          <w:b/>
        </w:rPr>
        <w:lastRenderedPageBreak/>
        <w:t>Contract ID No.:</w:t>
      </w:r>
      <w:r w:rsidR="004843F0" w:rsidRPr="00F84EC8">
        <w:rPr>
          <w:b/>
        </w:rPr>
        <w:tab/>
      </w:r>
      <w:r w:rsidR="004843F0" w:rsidRPr="00F84EC8">
        <w:rPr>
          <w:b/>
        </w:rPr>
        <w:tab/>
      </w:r>
      <w:r w:rsidR="004843F0">
        <w:rPr>
          <w:b/>
          <w:iCs/>
          <w:color w:val="000000"/>
          <w:spacing w:val="-2"/>
        </w:rPr>
        <w:t>25ME0116</w:t>
      </w:r>
    </w:p>
    <w:p w14:paraId="6F9201BB" w14:textId="77777777" w:rsidR="004843F0" w:rsidRPr="00F84EC8"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45AC4">
        <w:rPr>
          <w:b/>
          <w:iCs/>
          <w:color w:val="000000"/>
          <w:spacing w:val="-2"/>
        </w:rPr>
        <w:t>Rehabilitation of Sea wall, Purok 8, Barangay Poblacion;</w:t>
      </w:r>
    </w:p>
    <w:p w14:paraId="4F59647C" w14:textId="77777777" w:rsidR="004843F0" w:rsidRDefault="004843F0" w:rsidP="004843F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Malapatan</w:t>
      </w:r>
      <w:r w:rsidRPr="001F585C">
        <w:rPr>
          <w:b/>
          <w:iCs/>
          <w:color w:val="000000"/>
          <w:spacing w:val="-2"/>
        </w:rPr>
        <w:t>, Sarangani Province</w:t>
      </w:r>
    </w:p>
    <w:p w14:paraId="1F50407D" w14:textId="1782176D" w:rsidR="0023295F" w:rsidRPr="000647F0" w:rsidRDefault="0023295F" w:rsidP="004843F0">
      <w:pPr>
        <w:contextualSpacing/>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E507A2">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E507A2">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E507A2">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E507A2">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E507A2">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E507A2">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E507A2">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E507A2">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E507A2">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E507A2">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E507A2">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E507A2">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E507A2">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E507A2">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E507A2">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E507A2">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E507A2">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E507A2">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E507A2">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463D60" w:rsidRDefault="00463D60">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463D60" w:rsidRDefault="00463D60">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D6FB1" w14:textId="77777777" w:rsidR="00E507A2" w:rsidRDefault="00E507A2">
      <w:pPr>
        <w:spacing w:before="0" w:after="0" w:line="240" w:lineRule="auto"/>
      </w:pPr>
      <w:r>
        <w:separator/>
      </w:r>
    </w:p>
  </w:endnote>
  <w:endnote w:type="continuationSeparator" w:id="0">
    <w:p w14:paraId="54551E99" w14:textId="77777777" w:rsidR="00E507A2" w:rsidRDefault="00E507A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5D3C4381"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6E1DCD">
      <w:rPr>
        <w:noProof/>
        <w:sz w:val="20"/>
        <w:szCs w:val="20"/>
      </w:rPr>
      <w:t>2</w:t>
    </w:r>
    <w:r>
      <w:rPr>
        <w:sz w:val="20"/>
        <w:szCs w:val="20"/>
      </w:rPr>
      <w:fldChar w:fldCharType="end"/>
    </w:r>
  </w:p>
  <w:p w14:paraId="0ECC3037" w14:textId="77777777" w:rsidR="00463D60" w:rsidRDefault="00463D6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4D7ED883"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6E1DCD">
      <w:rPr>
        <w:noProof/>
        <w:sz w:val="20"/>
        <w:szCs w:val="20"/>
      </w:rPr>
      <w:t>32</w:t>
    </w:r>
    <w:r>
      <w:rPr>
        <w:sz w:val="20"/>
        <w:szCs w:val="20"/>
      </w:rPr>
      <w:fldChar w:fldCharType="end"/>
    </w:r>
  </w:p>
  <w:p w14:paraId="43F52ED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0ADC9B3F"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6E1DCD">
      <w:rPr>
        <w:noProof/>
        <w:sz w:val="20"/>
        <w:szCs w:val="20"/>
      </w:rPr>
      <w:t>33</w:t>
    </w:r>
    <w:r>
      <w:rPr>
        <w:sz w:val="20"/>
        <w:szCs w:val="20"/>
      </w:rPr>
      <w:fldChar w:fldCharType="end"/>
    </w:r>
  </w:p>
  <w:p w14:paraId="248A8A45"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378B6604" w:rsidR="00463D60" w:rsidRDefault="00463D60">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6E1DCD">
      <w:rPr>
        <w:noProof/>
        <w:sz w:val="20"/>
        <w:szCs w:val="20"/>
      </w:rPr>
      <w:t>36</w:t>
    </w:r>
    <w:r>
      <w:rPr>
        <w:sz w:val="20"/>
        <w:szCs w:val="20"/>
      </w:rPr>
      <w:fldChar w:fldCharType="end"/>
    </w:r>
  </w:p>
  <w:p w14:paraId="4FC3536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463D60" w:rsidRDefault="00463D60" w:rsidP="005D4371">
    <w:pPr>
      <w:ind w:right="360"/>
      <w:rPr>
        <w:sz w:val="20"/>
        <w:szCs w:val="20"/>
      </w:rPr>
    </w:pPr>
  </w:p>
  <w:p w14:paraId="35F75427" w14:textId="77777777" w:rsidR="00463D60" w:rsidRDefault="00463D60" w:rsidP="005D4371">
    <w:pPr>
      <w:ind w:right="360"/>
      <w:rPr>
        <w:sz w:val="20"/>
        <w:szCs w:val="20"/>
      </w:rPr>
    </w:pPr>
  </w:p>
  <w:p w14:paraId="6E0674C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463D60" w:rsidRDefault="00463D60">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463D60" w:rsidRDefault="00463D60">
    <w:pPr>
      <w:jc w:val="center"/>
    </w:pPr>
  </w:p>
  <w:p w14:paraId="35874127" w14:textId="77777777" w:rsidR="00463D60" w:rsidRDefault="00463D60">
    <w:pPr>
      <w:ind w:right="360"/>
    </w:pPr>
  </w:p>
  <w:p w14:paraId="20DB3875" w14:textId="77777777" w:rsidR="00463D60" w:rsidRDefault="00463D60">
    <w:pPr>
      <w:widowControl w:val="0"/>
      <w:pBdr>
        <w:top w:val="nil"/>
        <w:left w:val="nil"/>
        <w:bottom w:val="nil"/>
        <w:right w:val="nil"/>
        <w:between w:val="nil"/>
      </w:pBdr>
      <w:spacing w:line="276" w:lineRule="auto"/>
      <w:jc w:val="left"/>
    </w:pPr>
  </w:p>
  <w:p w14:paraId="15119854" w14:textId="77777777" w:rsidR="00463D60" w:rsidRDefault="00463D60">
    <w:pPr>
      <w:widowControl w:val="0"/>
      <w:pBdr>
        <w:top w:val="nil"/>
        <w:left w:val="nil"/>
        <w:bottom w:val="nil"/>
        <w:right w:val="nil"/>
        <w:between w:val="nil"/>
      </w:pBdr>
      <w:spacing w:before="0" w:after="0" w:line="276" w:lineRule="auto"/>
      <w:jc w:val="left"/>
    </w:pPr>
  </w:p>
  <w:p w14:paraId="5F0D8E5A" w14:textId="77777777" w:rsidR="00463D60" w:rsidRDefault="00463D60">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2982F766"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6E1DCD">
      <w:rPr>
        <w:noProof/>
        <w:sz w:val="20"/>
        <w:szCs w:val="20"/>
      </w:rPr>
      <w:t>1</w:t>
    </w:r>
    <w:r>
      <w:rPr>
        <w:sz w:val="20"/>
        <w:szCs w:val="20"/>
      </w:rPr>
      <w:fldChar w:fldCharType="end"/>
    </w:r>
  </w:p>
  <w:p w14:paraId="764C6343" w14:textId="77777777" w:rsidR="00463D60" w:rsidRDefault="00463D60">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2071FEB8"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6E1DCD">
      <w:rPr>
        <w:noProof/>
        <w:sz w:val="20"/>
        <w:szCs w:val="20"/>
      </w:rPr>
      <w:t>4</w:t>
    </w:r>
    <w:r>
      <w:rPr>
        <w:sz w:val="20"/>
        <w:szCs w:val="20"/>
      </w:rPr>
      <w:fldChar w:fldCharType="end"/>
    </w:r>
  </w:p>
  <w:p w14:paraId="2E4DD29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3F879714"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6E1DCD">
      <w:rPr>
        <w:noProof/>
        <w:sz w:val="20"/>
        <w:szCs w:val="20"/>
      </w:rPr>
      <w:t>7</w:t>
    </w:r>
    <w:r>
      <w:rPr>
        <w:sz w:val="20"/>
        <w:szCs w:val="20"/>
      </w:rPr>
      <w:fldChar w:fldCharType="end"/>
    </w:r>
  </w:p>
  <w:p w14:paraId="3ACB97AE"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7A8F5739" w:rsidR="00463D60" w:rsidRPr="00EF294D" w:rsidRDefault="00463D60">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6E1DCD">
          <w:rPr>
            <w:noProof/>
            <w:sz w:val="20"/>
          </w:rPr>
          <w:t>17</w:t>
        </w:r>
        <w:r w:rsidRPr="00EF294D">
          <w:rPr>
            <w:noProof/>
            <w:sz w:val="20"/>
          </w:rPr>
          <w:fldChar w:fldCharType="end"/>
        </w:r>
      </w:p>
    </w:sdtContent>
  </w:sdt>
  <w:p w14:paraId="291FFDDE" w14:textId="77777777" w:rsidR="00463D60" w:rsidRDefault="00463D60">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3C8C68E9"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6E1DCD">
      <w:rPr>
        <w:noProof/>
        <w:sz w:val="20"/>
        <w:szCs w:val="20"/>
      </w:rPr>
      <w:t>18</w:t>
    </w:r>
    <w:r>
      <w:rPr>
        <w:sz w:val="20"/>
        <w:szCs w:val="20"/>
      </w:rPr>
      <w:fldChar w:fldCharType="end"/>
    </w:r>
  </w:p>
  <w:p w14:paraId="1D333EF8"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0F135364"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6E1DCD">
      <w:rPr>
        <w:noProof/>
        <w:sz w:val="20"/>
        <w:szCs w:val="20"/>
      </w:rPr>
      <w:t>23</w:t>
    </w:r>
    <w:r>
      <w:rPr>
        <w:sz w:val="20"/>
        <w:szCs w:val="20"/>
      </w:rPr>
      <w:fldChar w:fldCharType="end"/>
    </w:r>
  </w:p>
  <w:p w14:paraId="085BF87A"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77466145"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6E1DCD">
      <w:rPr>
        <w:noProof/>
        <w:sz w:val="20"/>
        <w:szCs w:val="20"/>
      </w:rPr>
      <w:t>28</w:t>
    </w:r>
    <w:r>
      <w:rPr>
        <w:sz w:val="20"/>
        <w:szCs w:val="20"/>
      </w:rPr>
      <w:fldChar w:fldCharType="end"/>
    </w:r>
  </w:p>
  <w:p w14:paraId="161EEA5C"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1F045" w14:textId="77777777" w:rsidR="00E507A2" w:rsidRDefault="00E507A2">
      <w:pPr>
        <w:spacing w:before="0" w:after="0" w:line="240" w:lineRule="auto"/>
      </w:pPr>
      <w:r>
        <w:separator/>
      </w:r>
    </w:p>
  </w:footnote>
  <w:footnote w:type="continuationSeparator" w:id="0">
    <w:p w14:paraId="001C1363" w14:textId="77777777" w:rsidR="00E507A2" w:rsidRDefault="00E507A2">
      <w:pPr>
        <w:spacing w:before="0" w:after="0" w:line="240" w:lineRule="auto"/>
      </w:pPr>
      <w:r>
        <w:continuationSeparator/>
      </w:r>
    </w:p>
  </w:footnote>
  <w:footnote w:id="1">
    <w:p w14:paraId="76ED851E" w14:textId="77777777" w:rsidR="00463D60" w:rsidRDefault="00463D60"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463D60" w:rsidRPr="000A3504" w:rsidRDefault="00463D60"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7"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9"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6"/>
  </w:num>
  <w:num w:numId="10">
    <w:abstractNumId w:val="18"/>
  </w:num>
  <w:num w:numId="11">
    <w:abstractNumId w:val="21"/>
  </w:num>
  <w:num w:numId="12">
    <w:abstractNumId w:val="44"/>
  </w:num>
  <w:num w:numId="13">
    <w:abstractNumId w:val="27"/>
  </w:num>
  <w:num w:numId="14">
    <w:abstractNumId w:val="14"/>
  </w:num>
  <w:num w:numId="15">
    <w:abstractNumId w:val="47"/>
  </w:num>
  <w:num w:numId="16">
    <w:abstractNumId w:val="40"/>
  </w:num>
  <w:num w:numId="17">
    <w:abstractNumId w:val="42"/>
  </w:num>
  <w:num w:numId="18">
    <w:abstractNumId w:val="25"/>
  </w:num>
  <w:num w:numId="19">
    <w:abstractNumId w:val="6"/>
  </w:num>
  <w:num w:numId="20">
    <w:abstractNumId w:val="5"/>
  </w:num>
  <w:num w:numId="21">
    <w:abstractNumId w:val="48"/>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49"/>
  </w:num>
  <w:num w:numId="40">
    <w:abstractNumId w:val="39"/>
  </w:num>
  <w:num w:numId="41">
    <w:abstractNumId w:val="51"/>
  </w:num>
  <w:num w:numId="42">
    <w:abstractNumId w:val="35"/>
  </w:num>
  <w:num w:numId="43">
    <w:abstractNumId w:val="32"/>
  </w:num>
  <w:num w:numId="44">
    <w:abstractNumId w:val="43"/>
  </w:num>
  <w:num w:numId="45">
    <w:abstractNumId w:val="2"/>
  </w:num>
  <w:num w:numId="46">
    <w:abstractNumId w:val="50"/>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3700"/>
    <w:rsid w:val="000C41C6"/>
    <w:rsid w:val="000C4247"/>
    <w:rsid w:val="000C442E"/>
    <w:rsid w:val="000C4972"/>
    <w:rsid w:val="000C4B6C"/>
    <w:rsid w:val="000C75DC"/>
    <w:rsid w:val="000D0E1C"/>
    <w:rsid w:val="000D130A"/>
    <w:rsid w:val="000D173F"/>
    <w:rsid w:val="000D1A38"/>
    <w:rsid w:val="000D37CE"/>
    <w:rsid w:val="000D494B"/>
    <w:rsid w:val="000D5285"/>
    <w:rsid w:val="000D5DF5"/>
    <w:rsid w:val="000D61D8"/>
    <w:rsid w:val="000D661D"/>
    <w:rsid w:val="000E1E14"/>
    <w:rsid w:val="000E20B9"/>
    <w:rsid w:val="000E3595"/>
    <w:rsid w:val="000E37AE"/>
    <w:rsid w:val="000E40D3"/>
    <w:rsid w:val="000E5EB3"/>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D52"/>
    <w:rsid w:val="00117E21"/>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DF8"/>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24A"/>
    <w:rsid w:val="00175938"/>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5763"/>
    <w:rsid w:val="001B65DE"/>
    <w:rsid w:val="001B67C2"/>
    <w:rsid w:val="001B6CD0"/>
    <w:rsid w:val="001B7271"/>
    <w:rsid w:val="001B7399"/>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05C"/>
    <w:rsid w:val="00233307"/>
    <w:rsid w:val="0023370E"/>
    <w:rsid w:val="002337E8"/>
    <w:rsid w:val="00233B25"/>
    <w:rsid w:val="00233FCF"/>
    <w:rsid w:val="00234721"/>
    <w:rsid w:val="00234D9F"/>
    <w:rsid w:val="002351BD"/>
    <w:rsid w:val="00235F2A"/>
    <w:rsid w:val="002362E2"/>
    <w:rsid w:val="0023662C"/>
    <w:rsid w:val="002401E8"/>
    <w:rsid w:val="00240492"/>
    <w:rsid w:val="00240B5F"/>
    <w:rsid w:val="00242A82"/>
    <w:rsid w:val="00242EA2"/>
    <w:rsid w:val="00243D23"/>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6AE3"/>
    <w:rsid w:val="0025759E"/>
    <w:rsid w:val="00257B30"/>
    <w:rsid w:val="00261A32"/>
    <w:rsid w:val="00263543"/>
    <w:rsid w:val="00264977"/>
    <w:rsid w:val="002655B9"/>
    <w:rsid w:val="002674B4"/>
    <w:rsid w:val="002674CB"/>
    <w:rsid w:val="002677D4"/>
    <w:rsid w:val="00270F1D"/>
    <w:rsid w:val="00274809"/>
    <w:rsid w:val="00275C80"/>
    <w:rsid w:val="00276B41"/>
    <w:rsid w:val="00280141"/>
    <w:rsid w:val="00280521"/>
    <w:rsid w:val="00281F8B"/>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15A9"/>
    <w:rsid w:val="0044339E"/>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37AA"/>
    <w:rsid w:val="004F3C7A"/>
    <w:rsid w:val="004F3E58"/>
    <w:rsid w:val="004F40E0"/>
    <w:rsid w:val="004F413C"/>
    <w:rsid w:val="004F4EE5"/>
    <w:rsid w:val="004F66A5"/>
    <w:rsid w:val="004F6A7C"/>
    <w:rsid w:val="005007DB"/>
    <w:rsid w:val="00500939"/>
    <w:rsid w:val="00501093"/>
    <w:rsid w:val="00501951"/>
    <w:rsid w:val="00501966"/>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7AD3"/>
    <w:rsid w:val="00537E6E"/>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3914"/>
    <w:rsid w:val="005C5486"/>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503D"/>
    <w:rsid w:val="0069511B"/>
    <w:rsid w:val="006958C5"/>
    <w:rsid w:val="006A0B80"/>
    <w:rsid w:val="006A1F6F"/>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1DCD"/>
    <w:rsid w:val="006E2128"/>
    <w:rsid w:val="006E2B31"/>
    <w:rsid w:val="006E2C89"/>
    <w:rsid w:val="006E366A"/>
    <w:rsid w:val="006E3AFC"/>
    <w:rsid w:val="006E410B"/>
    <w:rsid w:val="006E4BF9"/>
    <w:rsid w:val="006E5511"/>
    <w:rsid w:val="006E5888"/>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197"/>
    <w:rsid w:val="008E3849"/>
    <w:rsid w:val="008E5306"/>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42A"/>
    <w:rsid w:val="00977A39"/>
    <w:rsid w:val="00980EAF"/>
    <w:rsid w:val="009810FD"/>
    <w:rsid w:val="00982935"/>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81C2D"/>
    <w:rsid w:val="00A821EC"/>
    <w:rsid w:val="00A83FCB"/>
    <w:rsid w:val="00A84C2B"/>
    <w:rsid w:val="00A87029"/>
    <w:rsid w:val="00A8748C"/>
    <w:rsid w:val="00A90D47"/>
    <w:rsid w:val="00A92AB9"/>
    <w:rsid w:val="00A92F84"/>
    <w:rsid w:val="00A974AB"/>
    <w:rsid w:val="00A97798"/>
    <w:rsid w:val="00AA1A42"/>
    <w:rsid w:val="00AA2CC7"/>
    <w:rsid w:val="00AA2DFE"/>
    <w:rsid w:val="00AA2EBD"/>
    <w:rsid w:val="00AA3B05"/>
    <w:rsid w:val="00AA4456"/>
    <w:rsid w:val="00AA44D4"/>
    <w:rsid w:val="00AA4865"/>
    <w:rsid w:val="00AA5003"/>
    <w:rsid w:val="00AA5A41"/>
    <w:rsid w:val="00AA658A"/>
    <w:rsid w:val="00AB1637"/>
    <w:rsid w:val="00AB2450"/>
    <w:rsid w:val="00AB2879"/>
    <w:rsid w:val="00AB2971"/>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E0560"/>
    <w:rsid w:val="00AE1405"/>
    <w:rsid w:val="00AE2CEB"/>
    <w:rsid w:val="00AE306B"/>
    <w:rsid w:val="00AE36FA"/>
    <w:rsid w:val="00AE379B"/>
    <w:rsid w:val="00AE5A2D"/>
    <w:rsid w:val="00AE6BE6"/>
    <w:rsid w:val="00AE7BFA"/>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607A"/>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A6F"/>
    <w:rsid w:val="00BA6DB8"/>
    <w:rsid w:val="00BA7B6A"/>
    <w:rsid w:val="00BA7D8B"/>
    <w:rsid w:val="00BB0379"/>
    <w:rsid w:val="00BB2976"/>
    <w:rsid w:val="00BB3259"/>
    <w:rsid w:val="00BB37A5"/>
    <w:rsid w:val="00BB478C"/>
    <w:rsid w:val="00BB5620"/>
    <w:rsid w:val="00BB6BBF"/>
    <w:rsid w:val="00BC0122"/>
    <w:rsid w:val="00BC03EE"/>
    <w:rsid w:val="00BC19E8"/>
    <w:rsid w:val="00BC2465"/>
    <w:rsid w:val="00BC2508"/>
    <w:rsid w:val="00BC310B"/>
    <w:rsid w:val="00BC5CB9"/>
    <w:rsid w:val="00BC61C9"/>
    <w:rsid w:val="00BC6230"/>
    <w:rsid w:val="00BD01DB"/>
    <w:rsid w:val="00BD06D2"/>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DAE"/>
    <w:rsid w:val="00C00216"/>
    <w:rsid w:val="00C006C1"/>
    <w:rsid w:val="00C0175E"/>
    <w:rsid w:val="00C02CAA"/>
    <w:rsid w:val="00C0308C"/>
    <w:rsid w:val="00C03AE4"/>
    <w:rsid w:val="00C058D3"/>
    <w:rsid w:val="00C063DC"/>
    <w:rsid w:val="00C07260"/>
    <w:rsid w:val="00C07567"/>
    <w:rsid w:val="00C102B4"/>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25588"/>
    <w:rsid w:val="00C308C5"/>
    <w:rsid w:val="00C31450"/>
    <w:rsid w:val="00C3345C"/>
    <w:rsid w:val="00C3427E"/>
    <w:rsid w:val="00C3625D"/>
    <w:rsid w:val="00C403F7"/>
    <w:rsid w:val="00C40F7E"/>
    <w:rsid w:val="00C411C7"/>
    <w:rsid w:val="00C4150B"/>
    <w:rsid w:val="00C41BF0"/>
    <w:rsid w:val="00C41D35"/>
    <w:rsid w:val="00C42ACA"/>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7A2"/>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C01"/>
    <w:rsid w:val="00F05E3E"/>
    <w:rsid w:val="00F0636E"/>
    <w:rsid w:val="00F07B30"/>
    <w:rsid w:val="00F109FE"/>
    <w:rsid w:val="00F1162C"/>
    <w:rsid w:val="00F1181B"/>
    <w:rsid w:val="00F11D89"/>
    <w:rsid w:val="00F12824"/>
    <w:rsid w:val="00F13801"/>
    <w:rsid w:val="00F1498C"/>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6065F"/>
    <w:rsid w:val="00F60ED6"/>
    <w:rsid w:val="00F61787"/>
    <w:rsid w:val="00F61A20"/>
    <w:rsid w:val="00F629A1"/>
    <w:rsid w:val="00F62AC4"/>
    <w:rsid w:val="00F63077"/>
    <w:rsid w:val="00F6494B"/>
    <w:rsid w:val="00F64950"/>
    <w:rsid w:val="00F64B59"/>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2BCB"/>
    <w:rsid w:val="00FA3F60"/>
    <w:rsid w:val="00FA4036"/>
    <w:rsid w:val="00FA4579"/>
    <w:rsid w:val="00FA50CF"/>
    <w:rsid w:val="00FA6633"/>
    <w:rsid w:val="00FB073E"/>
    <w:rsid w:val="00FB1045"/>
    <w:rsid w:val="00FB314C"/>
    <w:rsid w:val="00FB40A7"/>
    <w:rsid w:val="00FB5DC5"/>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2B0A817-1677-4C34-9E8D-F972A3D81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57</Pages>
  <Words>13579</Words>
  <Characters>77401</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1807</cp:revision>
  <cp:lastPrinted>2025-07-30T01:05:00Z</cp:lastPrinted>
  <dcterms:created xsi:type="dcterms:W3CDTF">2023-06-13T03:13:00Z</dcterms:created>
  <dcterms:modified xsi:type="dcterms:W3CDTF">2025-07-30T02:14:00Z</dcterms:modified>
</cp:coreProperties>
</file>