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7C0017DB" w:rsidR="00FD4E02" w:rsidRPr="00FD4E02" w:rsidRDefault="00B563B5"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25ME0119</w:t>
      </w:r>
      <w:r w:rsidR="00FD4E02" w:rsidRPr="00FD4E02">
        <w:rPr>
          <w:b/>
          <w:i/>
          <w:spacing w:val="-2"/>
          <w:sz w:val="40"/>
          <w:szCs w:val="40"/>
        </w:rPr>
        <w:t xml:space="preserve"> – </w:t>
      </w:r>
      <w:r w:rsidRPr="00B563B5">
        <w:rPr>
          <w:b/>
          <w:i/>
          <w:spacing w:val="-2"/>
          <w:sz w:val="40"/>
          <w:szCs w:val="40"/>
        </w:rPr>
        <w:t>Construction/Comple</w:t>
      </w:r>
      <w:r>
        <w:rPr>
          <w:b/>
          <w:i/>
          <w:spacing w:val="-2"/>
          <w:sz w:val="40"/>
          <w:szCs w:val="40"/>
        </w:rPr>
        <w:t>tion of Multi-Purpose Building;</w:t>
      </w:r>
      <w:r w:rsidR="00C145AD" w:rsidRPr="00C145AD">
        <w:rPr>
          <w:b/>
          <w:i/>
          <w:spacing w:val="-2"/>
          <w:sz w:val="40"/>
          <w:szCs w:val="40"/>
        </w:rPr>
        <w:t xml:space="preserve"> </w:t>
      </w:r>
      <w:r>
        <w:rPr>
          <w:b/>
          <w:i/>
          <w:spacing w:val="-2"/>
          <w:sz w:val="40"/>
          <w:szCs w:val="40"/>
        </w:rPr>
        <w:t>Kiamba</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B55C65">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B55C65">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B55C65">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B55C65">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B55C65">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B55C65">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B55C65">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B55C65">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B55C65">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B55C65">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B55C65">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B55C65">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B55C65">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B55C65">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B55C65">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B55C65">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B55C65">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B55C65">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B55C65">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B55C65">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B55C65">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B55C65">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B55C65">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B55C65">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B55C65">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B55C65">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B55C65">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B55C65">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B55C65">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B55C65">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B55C65">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B55C65">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B55C65">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B55C65">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B55C65">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B55C65">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B55C65">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357EDCDA"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FA1A73">
        <w:rPr>
          <w:rFonts w:ascii="Tahoma" w:eastAsia="Calibri" w:hAnsi="Tahoma" w:cs="Tahoma"/>
          <w:b/>
          <w:i/>
          <w:spacing w:val="-2"/>
          <w:sz w:val="22"/>
          <w:szCs w:val="22"/>
        </w:rPr>
        <w:t>2,970,000.00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8988A33" w14:textId="686D9B4F" w:rsidR="006E62BA" w:rsidRDefault="00FA1A73" w:rsidP="00233FCF">
      <w:pPr>
        <w:spacing w:before="0" w:after="0" w:line="240" w:lineRule="auto"/>
        <w:ind w:left="720"/>
        <w:jc w:val="left"/>
        <w:rPr>
          <w:rFonts w:ascii="Tahoma" w:hAnsi="Tahoma" w:cs="Tahoma"/>
          <w:b/>
          <w:spacing w:val="-2"/>
          <w:sz w:val="22"/>
          <w:szCs w:val="22"/>
        </w:rPr>
      </w:pPr>
      <w:r w:rsidRPr="00FA1A73">
        <w:rPr>
          <w:rFonts w:ascii="Tahoma" w:hAnsi="Tahoma" w:cs="Tahoma"/>
          <w:b/>
          <w:spacing w:val="-2"/>
          <w:sz w:val="22"/>
          <w:szCs w:val="22"/>
        </w:rPr>
        <w:t>25ME0119 – Construction/Completion of Multi-Purpose Building; Kiamba, Sarangani Province</w:t>
      </w:r>
    </w:p>
    <w:p w14:paraId="4FEC1E7C" w14:textId="77777777" w:rsidR="00FA1A73" w:rsidRDefault="00FA1A73"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FA1A73"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FA1A73" w:rsidRPr="00CD3178" w:rsidRDefault="00FA1A73" w:rsidP="00FA1A7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FA1A73" w:rsidRPr="00CD3178" w:rsidRDefault="00FA1A73" w:rsidP="00FA1A73">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0C27CD6C" w:rsidR="00FA1A73" w:rsidRPr="00CD3178" w:rsidRDefault="00FA1A73" w:rsidP="00FA1A73">
            <w:pPr>
              <w:rPr>
                <w:rFonts w:ascii="Tahoma" w:hAnsi="Tahoma" w:cs="Tahoma"/>
                <w:iCs/>
                <w:color w:val="000000"/>
                <w:spacing w:val="-2"/>
                <w:sz w:val="22"/>
                <w:szCs w:val="22"/>
              </w:rPr>
            </w:pPr>
            <w:r w:rsidRPr="00741747">
              <w:rPr>
                <w:rFonts w:ascii="Tahoma" w:hAnsi="Tahoma" w:cs="Tahoma"/>
                <w:iCs/>
                <w:color w:val="000000"/>
                <w:spacing w:val="-2"/>
                <w:sz w:val="22"/>
                <w:szCs w:val="22"/>
              </w:rPr>
              <w:t xml:space="preserve">Construction/Completion of Multi-Purpose Building; </w:t>
            </w:r>
          </w:p>
        </w:tc>
      </w:tr>
      <w:tr w:rsidR="00FA1A73"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FA1A73" w:rsidRPr="00CD3178" w:rsidRDefault="00FA1A73" w:rsidP="00FA1A7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FA1A73" w:rsidRPr="00CD3178" w:rsidRDefault="00FA1A73" w:rsidP="00FA1A7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3C506A3B" w:rsidR="00FA1A73" w:rsidRPr="00CD3178" w:rsidRDefault="00FA1A73" w:rsidP="00FA1A7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25ME0119</w:t>
            </w:r>
          </w:p>
        </w:tc>
      </w:tr>
      <w:tr w:rsidR="00FA1A73"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FA1A73" w:rsidRPr="00CD3178" w:rsidRDefault="00FA1A73" w:rsidP="00FA1A7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FA1A73" w:rsidRPr="00CD3178" w:rsidRDefault="00FA1A73" w:rsidP="00FA1A7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2CFC1F71" w:rsidR="00FA1A73" w:rsidRPr="00CD3178" w:rsidRDefault="00FA1A73" w:rsidP="00FA1A73">
            <w:pPr>
              <w:spacing w:after="0" w:line="240" w:lineRule="auto"/>
              <w:rPr>
                <w:rFonts w:ascii="Tahoma" w:hAnsi="Tahoma" w:cs="Tahoma"/>
                <w:iCs/>
                <w:color w:val="000000"/>
                <w:spacing w:val="-2"/>
                <w:sz w:val="22"/>
                <w:szCs w:val="22"/>
              </w:rPr>
            </w:pPr>
            <w:r w:rsidRPr="00391DA1">
              <w:rPr>
                <w:rFonts w:ascii="Tahoma" w:hAnsi="Tahoma" w:cs="Tahoma"/>
                <w:iCs/>
                <w:color w:val="000000"/>
                <w:spacing w:val="-2"/>
                <w:sz w:val="22"/>
                <w:szCs w:val="22"/>
              </w:rPr>
              <w:t>Kiamba, Sarangani Province</w:t>
            </w:r>
          </w:p>
        </w:tc>
      </w:tr>
      <w:tr w:rsidR="00FA1A73"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FA1A73" w:rsidRPr="00CD3178" w:rsidRDefault="00FA1A73" w:rsidP="00FA1A7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FA1A73" w:rsidRPr="00CD3178" w:rsidRDefault="00FA1A73" w:rsidP="00FA1A7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7972DF9C" w:rsidR="00FA1A73" w:rsidRPr="00CD3178" w:rsidRDefault="00FA1A73" w:rsidP="00FA1A73">
            <w:pPr>
              <w:spacing w:after="0"/>
              <w:rPr>
                <w:rFonts w:ascii="Tahoma" w:hAnsi="Tahoma" w:cs="Tahoma"/>
                <w:iCs/>
                <w:color w:val="000000"/>
                <w:spacing w:val="-2"/>
                <w:sz w:val="22"/>
                <w:szCs w:val="22"/>
              </w:rPr>
            </w:pPr>
            <w:r w:rsidRPr="00741747">
              <w:rPr>
                <w:rFonts w:ascii="Tahoma" w:hAnsi="Tahoma" w:cs="Tahoma"/>
                <w:iCs/>
                <w:color w:val="000000"/>
                <w:spacing w:val="-2"/>
                <w:sz w:val="22"/>
                <w:szCs w:val="22"/>
              </w:rPr>
              <w:t>Construction/Completion</w:t>
            </w:r>
            <w:r>
              <w:rPr>
                <w:rFonts w:ascii="Tahoma" w:hAnsi="Tahoma" w:cs="Tahoma"/>
                <w:iCs/>
                <w:color w:val="000000"/>
                <w:spacing w:val="-2"/>
                <w:sz w:val="22"/>
                <w:szCs w:val="22"/>
              </w:rPr>
              <w:t xml:space="preserve"> of MPB, Perimeter Fence and GENSET House</w:t>
            </w:r>
          </w:p>
        </w:tc>
      </w:tr>
      <w:tr w:rsidR="00FA1A73"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FA1A73" w:rsidRPr="00CD3178" w:rsidRDefault="00FA1A73" w:rsidP="00FA1A7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FA1A73" w:rsidRPr="00CD3178" w:rsidRDefault="00FA1A73" w:rsidP="00FA1A7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755EEC71" w:rsidR="00FA1A73" w:rsidRPr="00CD3178" w:rsidRDefault="00FA1A73" w:rsidP="00FA1A73">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2,970,000.00</w:t>
            </w:r>
          </w:p>
        </w:tc>
      </w:tr>
      <w:tr w:rsidR="00FA1A73"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FA1A73" w:rsidRPr="00CD3178" w:rsidRDefault="00FA1A73" w:rsidP="00FA1A7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FA1A73" w:rsidRPr="00CD3178" w:rsidRDefault="00FA1A73" w:rsidP="00FA1A7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5B6A621E" w:rsidR="00FA1A73" w:rsidRPr="00CD3178" w:rsidRDefault="00FA1A73" w:rsidP="00FA1A7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90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65A435B"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4B5C29">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B55C65"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B55C65"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4AC7AD7E"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315650" w:rsidRPr="00315650">
        <w:rPr>
          <w:rFonts w:ascii="Tahoma" w:eastAsia="Calibri" w:hAnsi="Tahoma" w:cs="Tahoma"/>
          <w:b/>
          <w:i/>
          <w:color w:val="000000"/>
          <w:sz w:val="22"/>
          <w:szCs w:val="22"/>
        </w:rPr>
        <w:t xml:space="preserve">Construction/Completion of Multi-Purpose Building; </w:t>
      </w:r>
      <w:r w:rsidR="00315650">
        <w:rPr>
          <w:rFonts w:ascii="Tahoma" w:eastAsia="Calibri" w:hAnsi="Tahoma" w:cs="Tahoma"/>
          <w:b/>
          <w:i/>
          <w:color w:val="000000"/>
          <w:sz w:val="22"/>
          <w:szCs w:val="22"/>
        </w:rPr>
        <w:t>Kiamba</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315650">
        <w:rPr>
          <w:rFonts w:ascii="Tahoma" w:hAnsi="Tahoma" w:cs="Tahoma"/>
          <w:b/>
          <w:i/>
          <w:iCs/>
          <w:color w:val="000000"/>
          <w:spacing w:val="-2"/>
          <w:sz w:val="22"/>
          <w:szCs w:val="22"/>
        </w:rPr>
        <w:t>25ME0119</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3976F85"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1641AE">
        <w:rPr>
          <w:b/>
          <w:i/>
        </w:rPr>
        <w:t>Two</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Seventy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1641AE">
        <w:rPr>
          <w:b/>
          <w:i/>
          <w:iCs/>
          <w:color w:val="000000"/>
          <w:spacing w:val="-2"/>
        </w:rPr>
        <w:t>2,970,000.00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776F7C95" w:rsidR="00FD4E02" w:rsidRPr="00F84EC8" w:rsidRDefault="00FD4E02" w:rsidP="00FD4E02">
      <w:pPr>
        <w:contextualSpacing/>
        <w:rPr>
          <w:b/>
        </w:rPr>
      </w:pPr>
      <w:r w:rsidRPr="00F84EC8">
        <w:rPr>
          <w:b/>
        </w:rPr>
        <w:t>Contract ID No.:</w:t>
      </w:r>
      <w:r w:rsidRPr="00F84EC8">
        <w:rPr>
          <w:b/>
        </w:rPr>
        <w:tab/>
      </w:r>
      <w:r w:rsidRPr="00F84EC8">
        <w:rPr>
          <w:b/>
        </w:rPr>
        <w:tab/>
      </w:r>
      <w:r w:rsidR="00700F2F">
        <w:rPr>
          <w:b/>
          <w:iCs/>
          <w:color w:val="000000"/>
          <w:spacing w:val="-2"/>
        </w:rPr>
        <w:t>25ME0119</w:t>
      </w:r>
    </w:p>
    <w:p w14:paraId="009FC3EA" w14:textId="554A2940"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700F2F" w:rsidRPr="00700F2F">
        <w:rPr>
          <w:b/>
          <w:iCs/>
          <w:color w:val="000000"/>
          <w:spacing w:val="-2"/>
        </w:rPr>
        <w:t>Construction/Completion of Multi-Purpose Building;</w:t>
      </w:r>
    </w:p>
    <w:p w14:paraId="6325247F" w14:textId="395809C0"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700F2F">
        <w:rPr>
          <w:b/>
          <w:iCs/>
          <w:color w:val="000000"/>
          <w:spacing w:val="-2"/>
        </w:rPr>
        <w:t>Kiamba</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10F6FE96" w:rsidR="00CD33A2" w:rsidRPr="00A9566D"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E00355" w:rsidRPr="00E00355">
              <w:rPr>
                <w:b/>
                <w:i/>
                <w:sz w:val="22"/>
              </w:rPr>
              <w:t>Construction/Completion of MPB, Perimeter Fence and GENSET House</w:t>
            </w:r>
          </w:p>
          <w:p w14:paraId="5276DDA9" w14:textId="19EF1980" w:rsidR="002178F0"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E00355" w:rsidRPr="00E00355">
              <w:rPr>
                <w:b/>
                <w:i/>
                <w:iCs/>
                <w:color w:val="000000"/>
                <w:spacing w:val="-2"/>
                <w:sz w:val="22"/>
                <w:szCs w:val="22"/>
              </w:rPr>
              <w:t>Construction/Completion of Multi-Purpose Building;</w:t>
            </w:r>
          </w:p>
          <w:p w14:paraId="40629F3C" w14:textId="5B903996" w:rsidR="003D0879" w:rsidRPr="009F1514" w:rsidRDefault="003D0879" w:rsidP="000E40D3">
            <w:pPr>
              <w:spacing w:after="0"/>
              <w:jc w:val="left"/>
              <w:rPr>
                <w:b/>
                <w:color w:val="000000" w:themeColor="text1"/>
                <w:sz w:val="22"/>
                <w:u w:val="single"/>
              </w:rPr>
            </w:pPr>
            <w:r w:rsidRPr="009F1514">
              <w:rPr>
                <w:sz w:val="22"/>
              </w:rPr>
              <w:t xml:space="preserve">The Contract ID is </w:t>
            </w:r>
            <w:r w:rsidR="00E00355">
              <w:rPr>
                <w:b/>
                <w:i/>
                <w:iCs/>
                <w:color w:val="000000"/>
                <w:spacing w:val="-2"/>
                <w:sz w:val="22"/>
                <w:szCs w:val="22"/>
              </w:rPr>
              <w:t>25ME0119</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6019ED5E"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E00355" w:rsidRPr="00E00355">
              <w:rPr>
                <w:b/>
                <w:i/>
                <w:sz w:val="22"/>
              </w:rPr>
              <w:t>Two Million Nine Hundred Seventy Thousand Pesos Only (Php. 2,970,000.00).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4F510505"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E00355" w:rsidRPr="00E00355">
              <w:rPr>
                <w:b/>
                <w:i/>
                <w:iCs/>
                <w:color w:val="000000"/>
                <w:spacing w:val="-2"/>
                <w:sz w:val="22"/>
                <w:szCs w:val="22"/>
              </w:rPr>
              <w:t>Construction/Completion of Multi-Purpose Building;</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D02D5D2" w14:textId="77777777" w:rsidR="00997843" w:rsidRPr="0099090A" w:rsidRDefault="00997843" w:rsidP="00997843">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0D1AD48" w14:textId="77777777" w:rsidR="00997843" w:rsidRPr="0099090A" w:rsidRDefault="00997843" w:rsidP="00997843">
            <w:pPr>
              <w:spacing w:before="0" w:after="0" w:line="240" w:lineRule="auto"/>
              <w:ind w:firstLine="2025"/>
              <w:rPr>
                <w:sz w:val="22"/>
              </w:rPr>
            </w:pPr>
            <w:r w:rsidRPr="0099090A">
              <w:rPr>
                <w:sz w:val="22"/>
              </w:rPr>
              <w:t>Concrete (Frame) (1 to 5 storeys)</w:t>
            </w:r>
          </w:p>
          <w:p w14:paraId="66F194BF"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5CE44B50"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3D2A136E"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123834DC"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1150A3DB"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5DAACA6B"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7C245E1C"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1A3B3FF3"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6E1116C8"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0A3D7C4" w14:textId="77777777" w:rsidR="00997843" w:rsidRPr="0099090A" w:rsidRDefault="00997843" w:rsidP="00997843">
            <w:pPr>
              <w:spacing w:before="0" w:after="0" w:line="240" w:lineRule="auto"/>
              <w:ind w:firstLine="3017"/>
              <w:rPr>
                <w:sz w:val="22"/>
              </w:rPr>
            </w:pPr>
            <w:r w:rsidRPr="0099090A">
              <w:rPr>
                <w:sz w:val="22"/>
              </w:rPr>
              <w:t>Rise – Concrete (Frame)</w:t>
            </w:r>
          </w:p>
          <w:p w14:paraId="48993D44"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lastRenderedPageBreak/>
              <w:t>BIL – Buildings: Industrial Plant - Low Rise</w:t>
            </w:r>
          </w:p>
          <w:p w14:paraId="39D022FC"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00DAE9C1" w14:textId="35AF9E7E" w:rsidR="00997843" w:rsidRPr="00EB4901" w:rsidRDefault="00997843" w:rsidP="00EB4901">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lastRenderedPageBreak/>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4BC171FA"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426EAF9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7821898" w14:textId="4587A048" w:rsidR="00BC3F5A" w:rsidRDefault="00BC3F5A"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64F64952" w14:textId="6EE43ACE"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5767C147" w14:textId="39EB42EC"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bookmarkStart w:id="60" w:name="_GoBack"/>
                  <w:bookmarkEnd w:id="60"/>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lastRenderedPageBreak/>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w:t>
            </w:r>
            <w:r w:rsidRPr="003B60B6">
              <w:rPr>
                <w:sz w:val="22"/>
                <w:szCs w:val="22"/>
              </w:rPr>
              <w:lastRenderedPageBreak/>
              <w:t xml:space="preserve">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w:t>
            </w:r>
            <w:r w:rsidRPr="003B60B6">
              <w:rPr>
                <w:b/>
                <w:bCs/>
                <w:sz w:val="22"/>
                <w:szCs w:val="22"/>
              </w:rPr>
              <w:lastRenderedPageBreak/>
              <w:t xml:space="preserve">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lastRenderedPageBreak/>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DCC6140" w14:textId="77777777" w:rsidR="0070595C" w:rsidRPr="00F84EC8" w:rsidRDefault="0070595C" w:rsidP="0070595C">
      <w:pPr>
        <w:contextualSpacing/>
        <w:rPr>
          <w:b/>
        </w:rPr>
      </w:pPr>
      <w:r w:rsidRPr="00F84EC8">
        <w:rPr>
          <w:b/>
        </w:rPr>
        <w:t>Contract ID No.:</w:t>
      </w:r>
      <w:r w:rsidRPr="00F84EC8">
        <w:rPr>
          <w:b/>
        </w:rPr>
        <w:tab/>
      </w:r>
      <w:r w:rsidRPr="00F84EC8">
        <w:rPr>
          <w:b/>
        </w:rPr>
        <w:tab/>
      </w:r>
      <w:r>
        <w:rPr>
          <w:b/>
          <w:iCs/>
          <w:color w:val="000000"/>
          <w:spacing w:val="-2"/>
        </w:rPr>
        <w:t>25ME0119</w:t>
      </w:r>
    </w:p>
    <w:p w14:paraId="34BBA5D9"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1DD64841"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7F01DC1D" w14:textId="77777777" w:rsidR="0070595C" w:rsidRPr="00F84EC8" w:rsidRDefault="0070595C" w:rsidP="0070595C">
      <w:pPr>
        <w:contextualSpacing/>
        <w:rPr>
          <w:b/>
        </w:rPr>
      </w:pPr>
      <w:r w:rsidRPr="00F84EC8">
        <w:rPr>
          <w:b/>
        </w:rPr>
        <w:t>Contract ID No.:</w:t>
      </w:r>
      <w:r w:rsidRPr="00F84EC8">
        <w:rPr>
          <w:b/>
        </w:rPr>
        <w:tab/>
      </w:r>
      <w:r w:rsidRPr="00F84EC8">
        <w:rPr>
          <w:b/>
        </w:rPr>
        <w:tab/>
      </w:r>
      <w:r>
        <w:rPr>
          <w:b/>
          <w:iCs/>
          <w:color w:val="000000"/>
          <w:spacing w:val="-2"/>
        </w:rPr>
        <w:t>25ME0119</w:t>
      </w:r>
    </w:p>
    <w:p w14:paraId="05664D22"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40A9C9EC"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C21ECA5" w14:textId="77777777" w:rsidR="0070595C" w:rsidRPr="00F84EC8" w:rsidRDefault="0070595C" w:rsidP="0070595C">
      <w:pPr>
        <w:contextualSpacing/>
        <w:rPr>
          <w:b/>
        </w:rPr>
      </w:pPr>
      <w:r w:rsidRPr="00F84EC8">
        <w:rPr>
          <w:b/>
        </w:rPr>
        <w:t>Contract ID No.:</w:t>
      </w:r>
      <w:r w:rsidRPr="00F84EC8">
        <w:rPr>
          <w:b/>
        </w:rPr>
        <w:tab/>
      </w:r>
      <w:r w:rsidRPr="00F84EC8">
        <w:rPr>
          <w:b/>
        </w:rPr>
        <w:tab/>
      </w:r>
      <w:r>
        <w:rPr>
          <w:b/>
          <w:iCs/>
          <w:color w:val="000000"/>
          <w:spacing w:val="-2"/>
        </w:rPr>
        <w:t>25ME0119</w:t>
      </w:r>
    </w:p>
    <w:p w14:paraId="6C805B04"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1330AA02"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1F8F1F9" w14:textId="77777777" w:rsidR="0070595C" w:rsidRPr="00F84EC8" w:rsidRDefault="0070595C" w:rsidP="0070595C">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25ME0119</w:t>
      </w:r>
    </w:p>
    <w:p w14:paraId="7667E154"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0A3C47BC"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26A54BCF" w14:textId="77777777" w:rsidR="0070595C" w:rsidRDefault="0070595C" w:rsidP="00633146">
      <w:pPr>
        <w:spacing w:after="0" w:line="240" w:lineRule="auto"/>
        <w:rPr>
          <w:rFonts w:ascii="Tahoma" w:hAnsi="Tahoma" w:cs="Tahoma"/>
          <w:sz w:val="14"/>
          <w:szCs w:val="22"/>
        </w:rPr>
      </w:pPr>
    </w:p>
    <w:p w14:paraId="054AEC9C" w14:textId="77777777" w:rsidR="0070595C" w:rsidRPr="00F84EC8" w:rsidRDefault="0070595C" w:rsidP="0070595C">
      <w:pPr>
        <w:contextualSpacing/>
        <w:rPr>
          <w:b/>
        </w:rPr>
      </w:pPr>
      <w:r w:rsidRPr="00F84EC8">
        <w:rPr>
          <w:b/>
        </w:rPr>
        <w:t>Contract ID No.:</w:t>
      </w:r>
      <w:r w:rsidRPr="00F84EC8">
        <w:rPr>
          <w:b/>
        </w:rPr>
        <w:tab/>
      </w:r>
      <w:r w:rsidRPr="00F84EC8">
        <w:rPr>
          <w:b/>
        </w:rPr>
        <w:tab/>
      </w:r>
      <w:r>
        <w:rPr>
          <w:b/>
          <w:iCs/>
          <w:color w:val="000000"/>
          <w:spacing w:val="-2"/>
        </w:rPr>
        <w:t>25ME0119</w:t>
      </w:r>
    </w:p>
    <w:p w14:paraId="2663BE64"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5B8BD220"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68E7CA26" w14:textId="77777777" w:rsidR="0070595C" w:rsidRPr="00F84EC8" w:rsidRDefault="0070595C" w:rsidP="0070595C">
      <w:pPr>
        <w:contextualSpacing/>
        <w:rPr>
          <w:b/>
        </w:rPr>
      </w:pPr>
      <w:r w:rsidRPr="00F84EC8">
        <w:rPr>
          <w:b/>
        </w:rPr>
        <w:lastRenderedPageBreak/>
        <w:t>Contract ID No.:</w:t>
      </w:r>
      <w:r w:rsidRPr="00F84EC8">
        <w:rPr>
          <w:b/>
        </w:rPr>
        <w:tab/>
      </w:r>
      <w:r w:rsidRPr="00F84EC8">
        <w:rPr>
          <w:b/>
        </w:rPr>
        <w:tab/>
      </w:r>
      <w:r>
        <w:rPr>
          <w:b/>
          <w:iCs/>
          <w:color w:val="000000"/>
          <w:spacing w:val="-2"/>
        </w:rPr>
        <w:t>25ME0119</w:t>
      </w:r>
    </w:p>
    <w:p w14:paraId="1F4300AE"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687DC3C3"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5C8767C1" w14:textId="77777777" w:rsidR="0070595C" w:rsidRDefault="0070595C" w:rsidP="00633146">
      <w:pPr>
        <w:overflowPunct/>
        <w:autoSpaceDE/>
        <w:autoSpaceDN/>
        <w:adjustRightInd/>
        <w:spacing w:before="0" w:line="240" w:lineRule="auto"/>
        <w:textAlignment w:val="auto"/>
        <w:rPr>
          <w:rFonts w:ascii="Tahoma" w:hAnsi="Tahoma" w:cs="Tahoma"/>
          <w:b/>
          <w:sz w:val="14"/>
          <w:szCs w:val="22"/>
        </w:rPr>
      </w:pPr>
    </w:p>
    <w:p w14:paraId="43B33D9D" w14:textId="77777777" w:rsidR="0070595C" w:rsidRPr="00F84EC8" w:rsidRDefault="0070595C" w:rsidP="0070595C">
      <w:pPr>
        <w:contextualSpacing/>
        <w:rPr>
          <w:b/>
        </w:rPr>
      </w:pPr>
      <w:r w:rsidRPr="00F84EC8">
        <w:rPr>
          <w:b/>
        </w:rPr>
        <w:lastRenderedPageBreak/>
        <w:t>Contract ID No.:</w:t>
      </w:r>
      <w:r w:rsidRPr="00F84EC8">
        <w:rPr>
          <w:b/>
        </w:rPr>
        <w:tab/>
      </w:r>
      <w:r w:rsidRPr="00F84EC8">
        <w:rPr>
          <w:b/>
        </w:rPr>
        <w:tab/>
      </w:r>
      <w:r>
        <w:rPr>
          <w:b/>
          <w:iCs/>
          <w:color w:val="000000"/>
          <w:spacing w:val="-2"/>
        </w:rPr>
        <w:t>25ME0119</w:t>
      </w:r>
    </w:p>
    <w:p w14:paraId="4E4F8753"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5C076C71"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56E3007D" w14:textId="77777777" w:rsidR="0070595C" w:rsidRPr="00F84EC8" w:rsidRDefault="0070595C" w:rsidP="0070595C">
      <w:pPr>
        <w:contextualSpacing/>
        <w:rPr>
          <w:b/>
        </w:rPr>
      </w:pPr>
      <w:r w:rsidRPr="00F84EC8">
        <w:rPr>
          <w:b/>
        </w:rPr>
        <w:lastRenderedPageBreak/>
        <w:t>Contract ID No.:</w:t>
      </w:r>
      <w:r w:rsidRPr="00F84EC8">
        <w:rPr>
          <w:b/>
        </w:rPr>
        <w:tab/>
      </w:r>
      <w:r w:rsidRPr="00F84EC8">
        <w:rPr>
          <w:b/>
        </w:rPr>
        <w:tab/>
      </w:r>
      <w:r>
        <w:rPr>
          <w:b/>
          <w:iCs/>
          <w:color w:val="000000"/>
          <w:spacing w:val="-2"/>
        </w:rPr>
        <w:t>25ME0119</w:t>
      </w:r>
    </w:p>
    <w:p w14:paraId="5D968DAE"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73C636FB"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5E45F818" w14:textId="77777777" w:rsidR="0070595C" w:rsidRPr="00F84EC8" w:rsidRDefault="0070595C" w:rsidP="0070595C">
      <w:pPr>
        <w:contextualSpacing/>
        <w:rPr>
          <w:b/>
        </w:rPr>
      </w:pPr>
      <w:r w:rsidRPr="00F84EC8">
        <w:rPr>
          <w:b/>
        </w:rPr>
        <w:lastRenderedPageBreak/>
        <w:t>Contract ID No.:</w:t>
      </w:r>
      <w:r w:rsidRPr="00F84EC8">
        <w:rPr>
          <w:b/>
        </w:rPr>
        <w:tab/>
      </w:r>
      <w:r w:rsidRPr="00F84EC8">
        <w:rPr>
          <w:b/>
        </w:rPr>
        <w:tab/>
      </w:r>
      <w:r>
        <w:rPr>
          <w:b/>
          <w:iCs/>
          <w:color w:val="000000"/>
          <w:spacing w:val="-2"/>
        </w:rPr>
        <w:t>25ME0119</w:t>
      </w:r>
    </w:p>
    <w:p w14:paraId="3D4B88E9"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15D02478"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7D653239" w14:textId="77777777" w:rsidR="0070595C" w:rsidRPr="00F84EC8" w:rsidRDefault="00E83AA5" w:rsidP="0070595C">
      <w:pPr>
        <w:contextualSpacing/>
        <w:rPr>
          <w:b/>
        </w:rPr>
      </w:pPr>
      <w:r>
        <w:rPr>
          <w:sz w:val="32"/>
        </w:rPr>
        <w:br w:type="page"/>
      </w:r>
      <w:r w:rsidR="0070595C" w:rsidRPr="00F84EC8">
        <w:rPr>
          <w:b/>
        </w:rPr>
        <w:lastRenderedPageBreak/>
        <w:t>Contract ID No.:</w:t>
      </w:r>
      <w:r w:rsidR="0070595C" w:rsidRPr="00F84EC8">
        <w:rPr>
          <w:b/>
        </w:rPr>
        <w:tab/>
      </w:r>
      <w:r w:rsidR="0070595C" w:rsidRPr="00F84EC8">
        <w:rPr>
          <w:b/>
        </w:rPr>
        <w:tab/>
      </w:r>
      <w:r w:rsidR="0070595C">
        <w:rPr>
          <w:b/>
          <w:iCs/>
          <w:color w:val="000000"/>
          <w:spacing w:val="-2"/>
        </w:rPr>
        <w:t>25ME0119</w:t>
      </w:r>
    </w:p>
    <w:p w14:paraId="2E44B4FC"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1CE00031"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33725EED" w14:textId="46E2946F" w:rsidR="00B5607A" w:rsidRDefault="0023295F" w:rsidP="0070595C">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0E001F20" w14:textId="77777777" w:rsidR="0070595C" w:rsidRPr="00F84EC8" w:rsidRDefault="00633146" w:rsidP="0070595C">
      <w:pPr>
        <w:contextualSpacing/>
        <w:rPr>
          <w:b/>
        </w:rPr>
      </w:pPr>
      <w:r>
        <w:rPr>
          <w:sz w:val="32"/>
        </w:rPr>
        <w:br w:type="page"/>
      </w:r>
      <w:r w:rsidR="0070595C" w:rsidRPr="00F84EC8">
        <w:rPr>
          <w:b/>
        </w:rPr>
        <w:lastRenderedPageBreak/>
        <w:t>Contract ID No.:</w:t>
      </w:r>
      <w:r w:rsidR="0070595C" w:rsidRPr="00F84EC8">
        <w:rPr>
          <w:b/>
        </w:rPr>
        <w:tab/>
      </w:r>
      <w:r w:rsidR="0070595C" w:rsidRPr="00F84EC8">
        <w:rPr>
          <w:b/>
        </w:rPr>
        <w:tab/>
      </w:r>
      <w:r w:rsidR="0070595C">
        <w:rPr>
          <w:b/>
          <w:iCs/>
          <w:color w:val="000000"/>
          <w:spacing w:val="-2"/>
        </w:rPr>
        <w:t>25ME0119</w:t>
      </w:r>
    </w:p>
    <w:p w14:paraId="35B6D9C7" w14:textId="77777777" w:rsidR="0070595C" w:rsidRPr="00F84EC8"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00F2F">
        <w:rPr>
          <w:b/>
          <w:iCs/>
          <w:color w:val="000000"/>
          <w:spacing w:val="-2"/>
        </w:rPr>
        <w:t>Construction/Completion of Multi-Purpose Building;</w:t>
      </w:r>
    </w:p>
    <w:p w14:paraId="42CD8840" w14:textId="77777777" w:rsidR="0070595C" w:rsidRDefault="0070595C" w:rsidP="0070595C">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1F50407D" w14:textId="228972A6" w:rsidR="0023295F" w:rsidRPr="000647F0" w:rsidRDefault="0023295F" w:rsidP="0070595C">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B55C65">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B55C65">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B55C65">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B55C65">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B55C65">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B55C65">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B55C65">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B55C65">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B55C65">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B55C65">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B55C65">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B55C65">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B55C65">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B55C65">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B55C65">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B55C65">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B55C65">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B55C65">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B55C65">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01D95" w14:textId="77777777" w:rsidR="00B55C65" w:rsidRDefault="00B55C65">
      <w:pPr>
        <w:spacing w:before="0" w:after="0" w:line="240" w:lineRule="auto"/>
      </w:pPr>
      <w:r>
        <w:separator/>
      </w:r>
    </w:p>
  </w:endnote>
  <w:endnote w:type="continuationSeparator" w:id="0">
    <w:p w14:paraId="06BAC2A3" w14:textId="77777777" w:rsidR="00B55C65" w:rsidRDefault="00B55C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2BAAE78"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409ADC7"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1EAAA57A"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40E4ED89"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02394EF"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271DA287"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2D84A3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7CF55DEE"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9A355F">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4952C57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65AB0DCA"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23</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A1B3FCD"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A355F">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83485" w14:textId="77777777" w:rsidR="00B55C65" w:rsidRDefault="00B55C65">
      <w:pPr>
        <w:spacing w:before="0" w:after="0" w:line="240" w:lineRule="auto"/>
      </w:pPr>
      <w:r>
        <w:separator/>
      </w:r>
    </w:p>
  </w:footnote>
  <w:footnote w:type="continuationSeparator" w:id="0">
    <w:p w14:paraId="4EE44A31" w14:textId="77777777" w:rsidR="00B55C65" w:rsidRDefault="00B55C65">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074697-A1FB-444D-B455-20152DD1D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57</Pages>
  <Words>13630</Words>
  <Characters>77693</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1890</cp:revision>
  <cp:lastPrinted>2025-07-30T01:05:00Z</cp:lastPrinted>
  <dcterms:created xsi:type="dcterms:W3CDTF">2023-06-13T03:13:00Z</dcterms:created>
  <dcterms:modified xsi:type="dcterms:W3CDTF">2025-07-30T03:09:00Z</dcterms:modified>
</cp:coreProperties>
</file>