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313B872E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09457F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1F4144" w:rsidRDefault="008E76F5" w:rsidP="00EB7A08">
      <w:pPr>
        <w:ind w:left="9" w:right="13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Notice is hereby given that this office will conduct </w:t>
      </w:r>
      <w:r w:rsidRPr="001F4144">
        <w:rPr>
          <w:rFonts w:cs="Tahoma"/>
          <w:b/>
          <w:sz w:val="20"/>
          <w:szCs w:val="20"/>
        </w:rPr>
        <w:t>Small Value Procurement</w:t>
      </w:r>
      <w:r w:rsidRPr="001F4144">
        <w:rPr>
          <w:rFonts w:cs="Tahoma"/>
          <w:sz w:val="20"/>
          <w:szCs w:val="20"/>
        </w:rPr>
        <w:t xml:space="preserve"> in accordance with section </w:t>
      </w:r>
      <w:r w:rsidR="0052212E" w:rsidRPr="001F4144">
        <w:rPr>
          <w:rFonts w:cs="Tahoma"/>
          <w:sz w:val="20"/>
          <w:szCs w:val="20"/>
        </w:rPr>
        <w:t>52.1</w:t>
      </w:r>
      <w:r w:rsidRPr="001F4144">
        <w:rPr>
          <w:rFonts w:cs="Tahoma"/>
          <w:sz w:val="20"/>
          <w:szCs w:val="20"/>
        </w:rPr>
        <w:t xml:space="preserve"> of the Revised Implementing Rules and Regulations of RA </w:t>
      </w:r>
      <w:r w:rsidR="007863C2" w:rsidRPr="001F4144">
        <w:rPr>
          <w:rFonts w:cs="Tahoma"/>
          <w:sz w:val="20"/>
          <w:szCs w:val="20"/>
        </w:rPr>
        <w:t>9184</w:t>
      </w:r>
      <w:r w:rsidRPr="001F4144">
        <w:rPr>
          <w:rFonts w:cs="Tahoma"/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1F4144">
        <w:rPr>
          <w:rFonts w:cs="Tahoma"/>
          <w:b/>
          <w:sz w:val="20"/>
          <w:szCs w:val="20"/>
        </w:rPr>
        <w:t>price quotation</w:t>
      </w:r>
      <w:r w:rsidRPr="001F4144">
        <w:rPr>
          <w:rFonts w:cs="Tahoma"/>
          <w:sz w:val="20"/>
          <w:szCs w:val="20"/>
        </w:rPr>
        <w:t xml:space="preserve"> on the following:   </w:t>
      </w:r>
    </w:p>
    <w:p w14:paraId="0FBF08C6" w14:textId="70611589" w:rsidR="008E76F5" w:rsidRPr="001F4144" w:rsidRDefault="008E76F5" w:rsidP="00EB7A08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Pr="001F4144">
        <w:rPr>
          <w:rFonts w:cs="Tahoma"/>
          <w:sz w:val="20"/>
          <w:szCs w:val="20"/>
        </w:rPr>
        <w:tab/>
        <w:t xml:space="preserve">  </w:t>
      </w:r>
    </w:p>
    <w:p w14:paraId="7F845F7C" w14:textId="7DD24CCA" w:rsidR="00A37F1C" w:rsidRPr="001F4144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</w:t>
      </w:r>
      <w:r w:rsidR="00B5064C" w:rsidRPr="001F4144">
        <w:rPr>
          <w:rFonts w:ascii="Tahoma" w:hAnsi="Tahoma" w:cs="Tahoma"/>
          <w:b/>
          <w:sz w:val="20"/>
          <w:szCs w:val="20"/>
        </w:rPr>
        <w:t>1</w:t>
      </w:r>
      <w:r w:rsidR="0009457F" w:rsidRPr="001F4144">
        <w:rPr>
          <w:rFonts w:ascii="Tahoma" w:hAnsi="Tahoma" w:cs="Tahoma"/>
          <w:b/>
          <w:sz w:val="20"/>
          <w:szCs w:val="20"/>
        </w:rPr>
        <w:t>26</w:t>
      </w:r>
    </w:p>
    <w:p w14:paraId="1785C88C" w14:textId="56DB7134" w:rsidR="0009457F" w:rsidRPr="001F4144" w:rsidRDefault="00A37F1C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</w:t>
      </w:r>
      <w:r w:rsidR="003F5F27" w:rsidRPr="001F4144">
        <w:rPr>
          <w:rFonts w:ascii="Tahoma" w:hAnsi="Tahoma" w:cs="Tahoma"/>
          <w:szCs w:val="20"/>
        </w:rPr>
        <w:t>-</w:t>
      </w:r>
      <w:r w:rsidR="0009457F" w:rsidRPr="001F4144">
        <w:rPr>
          <w:rFonts w:ascii="Tahoma" w:hAnsi="Tahoma" w:cs="Tahoma"/>
          <w:szCs w:val="20"/>
        </w:rPr>
        <w:t xml:space="preserve">14- Uninterruptible Power Supply (UPS) 1000VA etc. for use in </w:t>
      </w:r>
    </w:p>
    <w:p w14:paraId="1450024C" w14:textId="6B82AB69" w:rsidR="00A37F1C" w:rsidRPr="001F4144" w:rsidRDefault="0009457F" w:rsidP="0009457F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the Maintenance Section</w:t>
      </w:r>
    </w:p>
    <w:p w14:paraId="5C74E6F6" w14:textId="1D6E10AB" w:rsidR="00A37F1C" w:rsidRPr="001F4144" w:rsidRDefault="00A37F1C" w:rsidP="00A37F1C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</w:t>
      </w:r>
      <w:r w:rsidR="00BE0C2F" w:rsidRPr="001F4144">
        <w:rPr>
          <w:rFonts w:ascii="Tahoma" w:hAnsi="Tahoma" w:cs="Tahoma"/>
          <w:szCs w:val="20"/>
        </w:rPr>
        <w:t xml:space="preserve">  </w:t>
      </w:r>
      <w:r w:rsidRPr="001F4144">
        <w:rPr>
          <w:rFonts w:ascii="Tahoma" w:hAnsi="Tahoma" w:cs="Tahoma"/>
          <w:szCs w:val="20"/>
        </w:rPr>
        <w:t xml:space="preserve">Php. </w:t>
      </w:r>
      <w:r w:rsidR="0009457F" w:rsidRPr="001F4144">
        <w:rPr>
          <w:rFonts w:ascii="Tahoma" w:hAnsi="Tahoma" w:cs="Tahoma"/>
          <w:szCs w:val="20"/>
        </w:rPr>
        <w:t>472,750.00</w:t>
      </w:r>
      <w:r w:rsidRPr="001F4144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1F4144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 xml:space="preserve">Submission/Opening of Bid: </w:t>
      </w:r>
      <w:r w:rsidR="00B5064C" w:rsidRPr="001F4144">
        <w:rPr>
          <w:rFonts w:cs="Tahoma"/>
          <w:sz w:val="20"/>
          <w:szCs w:val="20"/>
        </w:rPr>
        <w:t xml:space="preserve">December </w:t>
      </w:r>
      <w:r w:rsidR="003F5F27" w:rsidRPr="001F4144">
        <w:rPr>
          <w:rFonts w:cs="Tahoma"/>
          <w:sz w:val="20"/>
          <w:szCs w:val="20"/>
        </w:rPr>
        <w:t>5</w:t>
      </w:r>
      <w:r w:rsidRPr="001F4144">
        <w:rPr>
          <w:rFonts w:cs="Tahoma"/>
          <w:sz w:val="20"/>
          <w:szCs w:val="20"/>
        </w:rPr>
        <w:t>, 2024 @ 9:00AM</w:t>
      </w:r>
    </w:p>
    <w:p w14:paraId="57840A1A" w14:textId="22058848" w:rsidR="00A37F1C" w:rsidRPr="001F4144" w:rsidRDefault="00A37F1C" w:rsidP="00764336">
      <w:pPr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</w:t>
      </w:r>
      <w:r w:rsidR="00BE0C2F" w:rsidRPr="001F4144">
        <w:rPr>
          <w:rFonts w:cs="Tahoma"/>
          <w:sz w:val="20"/>
          <w:szCs w:val="20"/>
        </w:rPr>
        <w:t xml:space="preserve"> </w:t>
      </w:r>
      <w:r w:rsidRPr="001F4144">
        <w:rPr>
          <w:rFonts w:cs="Tahoma"/>
          <w:sz w:val="20"/>
          <w:szCs w:val="20"/>
        </w:rPr>
        <w:t>30 Calendar Days</w:t>
      </w:r>
    </w:p>
    <w:p w14:paraId="70FDBADE" w14:textId="552D8F65" w:rsidR="0028714E" w:rsidRPr="001F4144" w:rsidRDefault="0028714E" w:rsidP="00EB7A08">
      <w:pPr>
        <w:ind w:left="14"/>
        <w:jc w:val="both"/>
        <w:rPr>
          <w:rFonts w:cs="Tahoma"/>
          <w:sz w:val="20"/>
          <w:szCs w:val="20"/>
        </w:rPr>
      </w:pPr>
    </w:p>
    <w:p w14:paraId="4F540E5B" w14:textId="7A7BFE2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24GBI127</w:t>
      </w:r>
    </w:p>
    <w:p w14:paraId="32A33BD2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gal Reflectorized Paint (White) for use in the Maintenance</w:t>
      </w:r>
    </w:p>
    <w:p w14:paraId="2AC21C48" w14:textId="6AED2BB6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3C3BD1C" w14:textId="03AEC3E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373ADBE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4FE2EABC" w14:textId="7B64FA25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6BDD5938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3BDB5CAB" w14:textId="2AE13D96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24GBI128</w:t>
      </w:r>
    </w:p>
    <w:p w14:paraId="697EE522" w14:textId="0B270EF3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(White) for use in the Maintenance</w:t>
      </w:r>
    </w:p>
    <w:p w14:paraId="44294176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DC12C39" w14:textId="77777777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76CA772C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504AC58D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F0E070E" w14:textId="5AF67460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1A67CF4" w14:textId="0B145BB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8F1B77C" w14:textId="48F90C75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24GBI129</w:t>
      </w:r>
    </w:p>
    <w:p w14:paraId="0342AB2D" w14:textId="20D61D62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-200- gal Reflectorized Paint (Yellow) for use in the Maintenance</w:t>
      </w:r>
    </w:p>
    <w:p w14:paraId="2FAD897B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24EAB46" w14:textId="775914D1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500,000.00  </w:t>
      </w:r>
    </w:p>
    <w:p w14:paraId="4F0D931E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270FEC87" w14:textId="6FEB851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95DBDDD" w14:textId="5C49A08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C455FE1" w14:textId="116E7E2B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24GBI130</w:t>
      </w:r>
    </w:p>
    <w:p w14:paraId="66AD7F30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(Yellow) for use in the</w:t>
      </w:r>
    </w:p>
    <w:p w14:paraId="3BBEAE15" w14:textId="6C67F84B" w:rsidR="0009457F" w:rsidRPr="001F4144" w:rsidRDefault="0009457F" w:rsidP="0009457F">
      <w:pPr>
        <w:pStyle w:val="NoSpacing"/>
        <w:ind w:left="2310" w:firstLine="57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Maintenance of National Roads and Bridges</w:t>
      </w:r>
    </w:p>
    <w:p w14:paraId="40678861" w14:textId="07750646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5EE7C322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0FA01B56" w14:textId="2E766BFD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01991D2" w14:textId="3FFBCEA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68B49B86" w14:textId="0D2C1A1D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31</w:t>
      </w:r>
    </w:p>
    <w:p w14:paraId="28F65275" w14:textId="77777777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1F4144" w:rsidRPr="001F4144">
        <w:rPr>
          <w:rFonts w:ascii="Tahoma" w:hAnsi="Tahoma" w:cs="Tahoma"/>
          <w:szCs w:val="20"/>
        </w:rPr>
        <w:t>541 – bag Portland Cement etc. for use in the Maintenance of</w:t>
      </w:r>
    </w:p>
    <w:p w14:paraId="0CD58FE7" w14:textId="257B4D5D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National Roads and Bridges</w:t>
      </w:r>
    </w:p>
    <w:p w14:paraId="77FE4A16" w14:textId="6E057E9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999,706.00</w:t>
      </w:r>
      <w:r w:rsidRPr="001F4144">
        <w:rPr>
          <w:rFonts w:ascii="Tahoma" w:hAnsi="Tahoma" w:cs="Tahoma"/>
          <w:szCs w:val="20"/>
        </w:rPr>
        <w:t xml:space="preserve">  </w:t>
      </w:r>
    </w:p>
    <w:p w14:paraId="716D1E88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A339A56" w14:textId="41BE13C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40A61C9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45DEF9A2" w14:textId="161B9EC3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EB986DB" w14:textId="2048B80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32</w:t>
      </w:r>
    </w:p>
    <w:p w14:paraId="1F9A5BA5" w14:textId="0C176418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8660FB">
        <w:rPr>
          <w:rFonts w:ascii="Tahoma" w:hAnsi="Tahoma" w:cs="Tahoma"/>
          <w:szCs w:val="20"/>
        </w:rPr>
        <w:t>7</w:t>
      </w:r>
      <w:r w:rsidRPr="001F4144">
        <w:rPr>
          <w:rFonts w:ascii="Tahoma" w:hAnsi="Tahoma" w:cs="Tahoma"/>
          <w:szCs w:val="20"/>
        </w:rPr>
        <w:t xml:space="preserve">4- </w:t>
      </w:r>
      <w:r w:rsidR="001F4144" w:rsidRPr="001F4144">
        <w:rPr>
          <w:rFonts w:ascii="Tahoma" w:hAnsi="Tahoma" w:cs="Tahoma"/>
          <w:szCs w:val="20"/>
        </w:rPr>
        <w:t>Guardrails Flex Beam Guardrail, 12ft x 1ft x 3mm thick for</w:t>
      </w:r>
    </w:p>
    <w:p w14:paraId="3BE84938" w14:textId="7FBA9DD5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use in the Maintenance of National roads and Bridges</w:t>
      </w:r>
    </w:p>
    <w:p w14:paraId="594DCFC5" w14:textId="5FDA395E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994,560.0</w:t>
      </w:r>
      <w:r w:rsidR="001F4144">
        <w:rPr>
          <w:rFonts w:ascii="Tahoma" w:hAnsi="Tahoma" w:cs="Tahoma"/>
          <w:szCs w:val="20"/>
        </w:rPr>
        <w:t>0</w:t>
      </w:r>
      <w:r w:rsidRPr="001F4144">
        <w:rPr>
          <w:rFonts w:ascii="Tahoma" w:hAnsi="Tahoma" w:cs="Tahoma"/>
          <w:szCs w:val="20"/>
        </w:rPr>
        <w:t xml:space="preserve"> </w:t>
      </w:r>
    </w:p>
    <w:p w14:paraId="19289E0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CA64953" w14:textId="4642FD68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4032250" w14:textId="77777777" w:rsidR="0024398D" w:rsidRPr="001F4144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1F4144" w:rsidRDefault="008E76F5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Pr="001F4144" w:rsidRDefault="008E76F5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</w:p>
    <w:p w14:paraId="5A1E4FEB" w14:textId="375DA4B0" w:rsidR="008E76F5" w:rsidRPr="001F4144" w:rsidRDefault="00B20866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ab/>
      </w:r>
    </w:p>
    <w:p w14:paraId="2B21D672" w14:textId="77777777" w:rsidR="00D24E56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>APPROVED:</w:t>
      </w:r>
    </w:p>
    <w:p w14:paraId="3FA45F88" w14:textId="42BC0E7B" w:rsidR="0028714E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</w:t>
      </w:r>
    </w:p>
    <w:p w14:paraId="43845CE0" w14:textId="77777777" w:rsidR="00785375" w:rsidRPr="001F4144" w:rsidRDefault="00785375" w:rsidP="00CE0A69">
      <w:pPr>
        <w:ind w:left="9" w:right="134"/>
        <w:rPr>
          <w:rFonts w:cs="Tahoma"/>
          <w:sz w:val="20"/>
          <w:szCs w:val="20"/>
        </w:rPr>
      </w:pPr>
    </w:p>
    <w:p w14:paraId="6C050AA4" w14:textId="5F5B23CA" w:rsidR="008E76F5" w:rsidRPr="001F4144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sz w:val="20"/>
          <w:szCs w:val="20"/>
        </w:rPr>
        <w:t xml:space="preserve">  </w:t>
      </w:r>
      <w:r w:rsidR="007863C2"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Asst. District Engineer</w:t>
      </w:r>
    </w:p>
    <w:p w14:paraId="0A5E6F26" w14:textId="79B9AC5E" w:rsidR="00D2047E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="00C26F22" w:rsidRPr="001F4144">
        <w:rPr>
          <w:rFonts w:cs="Tahoma"/>
          <w:sz w:val="20"/>
          <w:szCs w:val="20"/>
        </w:rPr>
        <w:t xml:space="preserve">BAC, </w:t>
      </w:r>
      <w:r w:rsidR="008E76F5" w:rsidRPr="001F4144">
        <w:rPr>
          <w:rFonts w:cs="Tahoma"/>
          <w:sz w:val="20"/>
          <w:szCs w:val="20"/>
        </w:rPr>
        <w:t>Chairperson</w:t>
      </w:r>
      <w:r w:rsidR="008E76F5" w:rsidRPr="001F4144">
        <w:rPr>
          <w:rFonts w:cs="Tahoma"/>
          <w:b/>
          <w:sz w:val="20"/>
          <w:szCs w:val="20"/>
        </w:rPr>
        <w:t xml:space="preserve"> </w:t>
      </w:r>
    </w:p>
    <w:p w14:paraId="742DB086" w14:textId="63167B59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7086E011" w14:textId="77777777" w:rsidR="007863C2" w:rsidRPr="001F4144" w:rsidRDefault="007863C2" w:rsidP="008E76F5">
      <w:pPr>
        <w:ind w:left="14"/>
        <w:rPr>
          <w:rFonts w:cs="Tahoma"/>
          <w:b/>
          <w:sz w:val="20"/>
          <w:szCs w:val="20"/>
        </w:rPr>
      </w:pPr>
    </w:p>
    <w:p w14:paraId="17D9EF28" w14:textId="77777777" w:rsidR="008E76F5" w:rsidRPr="001F4144" w:rsidRDefault="008E76F5" w:rsidP="008E76F5">
      <w:pPr>
        <w:ind w:left="9"/>
        <w:rPr>
          <w:rFonts w:cs="Tahoma"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NOTED: </w:t>
      </w:r>
    </w:p>
    <w:p w14:paraId="1EB8895B" w14:textId="014EEB1C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4B9E3942" w14:textId="77777777" w:rsidR="007863C2" w:rsidRPr="001F4144" w:rsidRDefault="007863C2" w:rsidP="008E76F5">
      <w:pPr>
        <w:ind w:left="14"/>
        <w:rPr>
          <w:rFonts w:cs="Tahoma"/>
          <w:sz w:val="20"/>
          <w:szCs w:val="20"/>
        </w:rPr>
      </w:pPr>
    </w:p>
    <w:p w14:paraId="7159731A" w14:textId="656791AB" w:rsidR="008E76F5" w:rsidRPr="001F4144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b/>
          <w:sz w:val="20"/>
          <w:szCs w:val="20"/>
        </w:rPr>
        <w:t xml:space="preserve"> </w:t>
      </w:r>
      <w:r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1F4144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636A" w14:textId="77777777" w:rsidR="007C4860" w:rsidRDefault="007C4860" w:rsidP="00C908B9">
      <w:pPr>
        <w:spacing w:line="240" w:lineRule="auto"/>
      </w:pPr>
      <w:r>
        <w:separator/>
      </w:r>
    </w:p>
  </w:endnote>
  <w:endnote w:type="continuationSeparator" w:id="0">
    <w:p w14:paraId="36BBC77D" w14:textId="77777777" w:rsidR="007C4860" w:rsidRDefault="007C4860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A60E" w14:textId="77777777" w:rsidR="007C4860" w:rsidRDefault="007C4860" w:rsidP="00C908B9">
      <w:pPr>
        <w:spacing w:line="240" w:lineRule="auto"/>
      </w:pPr>
      <w:r>
        <w:separator/>
      </w:r>
    </w:p>
  </w:footnote>
  <w:footnote w:type="continuationSeparator" w:id="0">
    <w:p w14:paraId="5D55DA39" w14:textId="77777777" w:rsidR="007C4860" w:rsidRDefault="007C4860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28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0011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6A33B4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9843B3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61712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F88394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97F6FD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7"/>
  </w:num>
  <w:num w:numId="4">
    <w:abstractNumId w:val="7"/>
  </w:num>
  <w:num w:numId="5">
    <w:abstractNumId w:val="1"/>
  </w:num>
  <w:num w:numId="6">
    <w:abstractNumId w:val="44"/>
  </w:num>
  <w:num w:numId="7">
    <w:abstractNumId w:val="20"/>
  </w:num>
  <w:num w:numId="8">
    <w:abstractNumId w:val="33"/>
  </w:num>
  <w:num w:numId="9">
    <w:abstractNumId w:val="25"/>
  </w:num>
  <w:num w:numId="10">
    <w:abstractNumId w:val="47"/>
  </w:num>
  <w:num w:numId="11">
    <w:abstractNumId w:val="43"/>
  </w:num>
  <w:num w:numId="12">
    <w:abstractNumId w:val="8"/>
  </w:num>
  <w:num w:numId="13">
    <w:abstractNumId w:val="12"/>
  </w:num>
  <w:num w:numId="14">
    <w:abstractNumId w:val="16"/>
  </w:num>
  <w:num w:numId="15">
    <w:abstractNumId w:val="13"/>
  </w:num>
  <w:num w:numId="16">
    <w:abstractNumId w:val="19"/>
  </w:num>
  <w:num w:numId="17">
    <w:abstractNumId w:val="42"/>
  </w:num>
  <w:num w:numId="18">
    <w:abstractNumId w:val="46"/>
  </w:num>
  <w:num w:numId="19">
    <w:abstractNumId w:val="40"/>
  </w:num>
  <w:num w:numId="20">
    <w:abstractNumId w:val="14"/>
  </w:num>
  <w:num w:numId="21">
    <w:abstractNumId w:val="15"/>
  </w:num>
  <w:num w:numId="22">
    <w:abstractNumId w:val="23"/>
  </w:num>
  <w:num w:numId="23">
    <w:abstractNumId w:val="2"/>
  </w:num>
  <w:num w:numId="24">
    <w:abstractNumId w:val="39"/>
  </w:num>
  <w:num w:numId="25">
    <w:abstractNumId w:val="48"/>
  </w:num>
  <w:num w:numId="26">
    <w:abstractNumId w:val="36"/>
  </w:num>
  <w:num w:numId="27">
    <w:abstractNumId w:val="10"/>
  </w:num>
  <w:num w:numId="28">
    <w:abstractNumId w:val="28"/>
  </w:num>
  <w:num w:numId="29">
    <w:abstractNumId w:val="45"/>
  </w:num>
  <w:num w:numId="30">
    <w:abstractNumId w:val="0"/>
  </w:num>
  <w:num w:numId="31">
    <w:abstractNumId w:val="26"/>
  </w:num>
  <w:num w:numId="32">
    <w:abstractNumId w:val="35"/>
  </w:num>
  <w:num w:numId="33">
    <w:abstractNumId w:val="24"/>
  </w:num>
  <w:num w:numId="34">
    <w:abstractNumId w:val="27"/>
  </w:num>
  <w:num w:numId="35">
    <w:abstractNumId w:val="18"/>
  </w:num>
  <w:num w:numId="36">
    <w:abstractNumId w:val="32"/>
  </w:num>
  <w:num w:numId="37">
    <w:abstractNumId w:val="34"/>
  </w:num>
  <w:num w:numId="38">
    <w:abstractNumId w:val="3"/>
  </w:num>
  <w:num w:numId="39">
    <w:abstractNumId w:val="9"/>
  </w:num>
  <w:num w:numId="40">
    <w:abstractNumId w:val="31"/>
  </w:num>
  <w:num w:numId="41">
    <w:abstractNumId w:val="4"/>
  </w:num>
  <w:num w:numId="42">
    <w:abstractNumId w:val="29"/>
  </w:num>
  <w:num w:numId="43">
    <w:abstractNumId w:val="21"/>
  </w:num>
  <w:num w:numId="44">
    <w:abstractNumId w:val="6"/>
  </w:num>
  <w:num w:numId="45">
    <w:abstractNumId w:val="30"/>
  </w:num>
  <w:num w:numId="46">
    <w:abstractNumId w:val="22"/>
  </w:num>
  <w:num w:numId="47">
    <w:abstractNumId w:val="41"/>
  </w:num>
  <w:num w:numId="48">
    <w:abstractNumId w:val="1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9457F"/>
    <w:rsid w:val="000C4C69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1F4144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3DE7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C4860"/>
    <w:rsid w:val="007D0F2B"/>
    <w:rsid w:val="007D65A9"/>
    <w:rsid w:val="007E0DA9"/>
    <w:rsid w:val="007F3779"/>
    <w:rsid w:val="0080184C"/>
    <w:rsid w:val="008129AE"/>
    <w:rsid w:val="008660FB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82139"/>
    <w:rsid w:val="00B9166F"/>
    <w:rsid w:val="00BB3A16"/>
    <w:rsid w:val="00BC69C6"/>
    <w:rsid w:val="00BE0C2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24893"/>
    <w:rsid w:val="00E3119B"/>
    <w:rsid w:val="00E4059A"/>
    <w:rsid w:val="00E5335B"/>
    <w:rsid w:val="00E652C8"/>
    <w:rsid w:val="00E72722"/>
    <w:rsid w:val="00E82DE7"/>
    <w:rsid w:val="00E91351"/>
    <w:rsid w:val="00EB7A08"/>
    <w:rsid w:val="00EC6FBD"/>
    <w:rsid w:val="00ED36B8"/>
    <w:rsid w:val="00EF7913"/>
    <w:rsid w:val="00F522C7"/>
    <w:rsid w:val="00F55B2F"/>
    <w:rsid w:val="00F7593F"/>
    <w:rsid w:val="00F83B20"/>
    <w:rsid w:val="00F83B8B"/>
    <w:rsid w:val="00FF00B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2024-11-29T00:23:00Z</dcterms:created>
  <dcterms:modified xsi:type="dcterms:W3CDTF">2024-11-29T00:23:00Z</dcterms:modified>
</cp:coreProperties>
</file>